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E7418B">
      <w:pPr>
        <w:jc w:val="center"/>
        <w:rPr>
          <w:b/>
          <w:smallCaps/>
          <w:sz w:val="24"/>
          <w:szCs w:val="24"/>
        </w:rPr>
      </w:pPr>
      <w:r w:rsidRPr="003141B1">
        <w:rPr>
          <w:b/>
          <w:smallCaps/>
          <w:sz w:val="24"/>
          <w:szCs w:val="24"/>
        </w:rPr>
        <w:t xml:space="preserve">Massachusetts Development Finance Agency </w:t>
      </w:r>
    </w:p>
    <w:p w:rsidR="003141B1" w:rsidRDefault="003141B1" w:rsidP="00E7418B">
      <w:pPr>
        <w:jc w:val="center"/>
        <w:rPr>
          <w:b/>
          <w:bCs/>
          <w:sz w:val="24"/>
          <w:szCs w:val="24"/>
        </w:rPr>
      </w:pPr>
    </w:p>
    <w:p w:rsidR="0085600A" w:rsidRPr="007E2171" w:rsidRDefault="0085600A" w:rsidP="00E7418B">
      <w:pPr>
        <w:jc w:val="center"/>
        <w:rPr>
          <w:b/>
          <w:bCs/>
          <w:sz w:val="24"/>
          <w:szCs w:val="24"/>
        </w:rPr>
      </w:pPr>
      <w:r w:rsidRPr="007E2171">
        <w:rPr>
          <w:b/>
          <w:bCs/>
          <w:sz w:val="24"/>
          <w:szCs w:val="24"/>
        </w:rPr>
        <w:t>Meeting of the Board of Directors</w:t>
      </w:r>
    </w:p>
    <w:p w:rsidR="00E3147F" w:rsidRPr="007E2171" w:rsidRDefault="00CA4926" w:rsidP="00E7418B">
      <w:pPr>
        <w:jc w:val="center"/>
        <w:rPr>
          <w:b/>
          <w:bCs/>
          <w:sz w:val="24"/>
          <w:szCs w:val="24"/>
        </w:rPr>
      </w:pPr>
      <w:r>
        <w:rPr>
          <w:b/>
          <w:bCs/>
          <w:sz w:val="24"/>
          <w:szCs w:val="24"/>
        </w:rPr>
        <w:t>Thursday</w:t>
      </w:r>
      <w:r w:rsidR="008F1391">
        <w:rPr>
          <w:b/>
          <w:bCs/>
          <w:sz w:val="24"/>
          <w:szCs w:val="24"/>
        </w:rPr>
        <w:t xml:space="preserve">, </w:t>
      </w:r>
      <w:r w:rsidR="00C053CC">
        <w:rPr>
          <w:b/>
          <w:bCs/>
          <w:sz w:val="24"/>
          <w:szCs w:val="24"/>
        </w:rPr>
        <w:t>April 11</w:t>
      </w:r>
      <w:r w:rsidR="005369AD">
        <w:rPr>
          <w:b/>
          <w:bCs/>
          <w:sz w:val="24"/>
          <w:szCs w:val="24"/>
        </w:rPr>
        <w:t>, 2019</w:t>
      </w:r>
    </w:p>
    <w:p w:rsidR="00E3147F" w:rsidRDefault="00E7353D" w:rsidP="00E7418B">
      <w:pPr>
        <w:jc w:val="center"/>
        <w:outlineLvl w:val="0"/>
        <w:rPr>
          <w:b/>
          <w:bCs/>
          <w:sz w:val="24"/>
          <w:szCs w:val="24"/>
        </w:rPr>
      </w:pPr>
      <w:r>
        <w:rPr>
          <w:b/>
          <w:bCs/>
          <w:sz w:val="24"/>
          <w:szCs w:val="24"/>
        </w:rPr>
        <w:t>10</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E7418B">
      <w:pPr>
        <w:outlineLvl w:val="0"/>
        <w:rPr>
          <w:bCs/>
          <w:sz w:val="24"/>
          <w:szCs w:val="24"/>
        </w:rPr>
      </w:pPr>
    </w:p>
    <w:p w:rsidR="00E3147F" w:rsidRPr="00982565" w:rsidRDefault="00E3147F" w:rsidP="00E7418B">
      <w:pPr>
        <w:jc w:val="center"/>
        <w:outlineLvl w:val="0"/>
        <w:rPr>
          <w:b/>
          <w:bCs/>
          <w:sz w:val="24"/>
          <w:szCs w:val="24"/>
          <w:u w:val="single"/>
        </w:rPr>
      </w:pPr>
      <w:r w:rsidRPr="00982565">
        <w:rPr>
          <w:b/>
          <w:bCs/>
          <w:sz w:val="24"/>
          <w:szCs w:val="24"/>
          <w:u w:val="single"/>
        </w:rPr>
        <w:t>M I N U T E S</w:t>
      </w:r>
    </w:p>
    <w:p w:rsidR="00E3147F" w:rsidRPr="007D29A2" w:rsidRDefault="00E3147F" w:rsidP="00E7418B">
      <w:pPr>
        <w:tabs>
          <w:tab w:val="left" w:pos="3260"/>
        </w:tabs>
        <w:rPr>
          <w:bCs/>
          <w:sz w:val="24"/>
          <w:szCs w:val="24"/>
          <w:u w:val="single"/>
        </w:rPr>
      </w:pPr>
    </w:p>
    <w:p w:rsidR="00E7353D" w:rsidRPr="008263BE" w:rsidRDefault="00E7353D" w:rsidP="00E7418B">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764CC0">
        <w:rPr>
          <w:sz w:val="24"/>
          <w:szCs w:val="24"/>
        </w:rPr>
        <w:t>Mike Kennealy</w:t>
      </w:r>
      <w:r w:rsidRPr="008263BE">
        <w:rPr>
          <w:sz w:val="24"/>
          <w:szCs w:val="24"/>
        </w:rPr>
        <w:t>, Secy. of Housing &amp; Economic Development, Chair</w:t>
      </w:r>
    </w:p>
    <w:p w:rsidR="00AB2749" w:rsidRPr="008263BE" w:rsidRDefault="00AB2749" w:rsidP="00E7418B">
      <w:pPr>
        <w:tabs>
          <w:tab w:val="left" w:pos="2880"/>
        </w:tabs>
        <w:jc w:val="both"/>
        <w:rPr>
          <w:sz w:val="24"/>
          <w:szCs w:val="24"/>
          <w:lang w:val="de-DE"/>
        </w:rPr>
      </w:pPr>
      <w:r w:rsidRPr="008263BE">
        <w:rPr>
          <w:sz w:val="24"/>
          <w:szCs w:val="24"/>
          <w:lang w:val="de-DE"/>
        </w:rPr>
        <w:tab/>
        <w:t xml:space="preserve">Brian Kavoogian, </w:t>
      </w:r>
      <w:r>
        <w:rPr>
          <w:sz w:val="24"/>
          <w:szCs w:val="24"/>
          <w:lang w:val="de-DE"/>
        </w:rPr>
        <w:t>Vice Chair</w:t>
      </w:r>
    </w:p>
    <w:p w:rsidR="00764CC0" w:rsidRPr="008263BE" w:rsidRDefault="00764CC0" w:rsidP="00E7418B">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C053CC" w:rsidRDefault="00C053CC" w:rsidP="00E7418B">
      <w:pPr>
        <w:tabs>
          <w:tab w:val="left" w:pos="2880"/>
        </w:tabs>
        <w:ind w:left="3240" w:hanging="3240"/>
        <w:jc w:val="both"/>
        <w:rPr>
          <w:sz w:val="24"/>
          <w:szCs w:val="24"/>
          <w:lang w:val="de-DE"/>
        </w:rPr>
      </w:pPr>
      <w:r w:rsidRPr="008263BE">
        <w:rPr>
          <w:sz w:val="24"/>
          <w:szCs w:val="24"/>
          <w:lang w:val="de-DE"/>
        </w:rPr>
        <w:tab/>
        <w:t>James Chisholm</w:t>
      </w:r>
    </w:p>
    <w:p w:rsidR="00E7353D" w:rsidRPr="008263BE" w:rsidRDefault="00E7353D" w:rsidP="00E7418B">
      <w:pPr>
        <w:tabs>
          <w:tab w:val="left" w:pos="2880"/>
        </w:tabs>
        <w:ind w:left="3240" w:hanging="3240"/>
        <w:jc w:val="both"/>
        <w:rPr>
          <w:sz w:val="24"/>
          <w:szCs w:val="24"/>
        </w:rPr>
      </w:pPr>
      <w:r w:rsidRPr="008263BE">
        <w:rPr>
          <w:sz w:val="24"/>
          <w:szCs w:val="24"/>
        </w:rPr>
        <w:tab/>
        <w:t>Karen Courtney</w:t>
      </w:r>
    </w:p>
    <w:p w:rsidR="00C053CC" w:rsidRDefault="00C053CC" w:rsidP="00E7418B">
      <w:pPr>
        <w:tabs>
          <w:tab w:val="left" w:pos="2880"/>
        </w:tabs>
        <w:jc w:val="both"/>
        <w:rPr>
          <w:sz w:val="24"/>
          <w:szCs w:val="24"/>
        </w:rPr>
      </w:pPr>
      <w:r>
        <w:rPr>
          <w:sz w:val="24"/>
          <w:szCs w:val="24"/>
        </w:rPr>
        <w:tab/>
        <w:t>Grace Fey</w:t>
      </w:r>
    </w:p>
    <w:p w:rsidR="006B63C8" w:rsidRPr="008263BE" w:rsidRDefault="006B63C8" w:rsidP="00E7418B">
      <w:pPr>
        <w:tabs>
          <w:tab w:val="left" w:pos="2880"/>
        </w:tabs>
        <w:ind w:left="3240" w:hanging="3240"/>
        <w:jc w:val="both"/>
        <w:rPr>
          <w:sz w:val="24"/>
          <w:szCs w:val="24"/>
        </w:rPr>
      </w:pPr>
      <w:r>
        <w:rPr>
          <w:sz w:val="24"/>
          <w:szCs w:val="24"/>
        </w:rPr>
        <w:tab/>
        <w:t>Francesca Maltese</w:t>
      </w:r>
    </w:p>
    <w:p w:rsidR="00590AFA" w:rsidRPr="008263BE" w:rsidRDefault="00590AFA" w:rsidP="00E7418B">
      <w:pPr>
        <w:tabs>
          <w:tab w:val="left" w:pos="2880"/>
        </w:tabs>
        <w:ind w:left="3240" w:hanging="3240"/>
        <w:jc w:val="both"/>
        <w:rPr>
          <w:sz w:val="24"/>
          <w:szCs w:val="24"/>
        </w:rPr>
      </w:pPr>
      <w:r w:rsidRPr="008263BE">
        <w:rPr>
          <w:sz w:val="24"/>
          <w:szCs w:val="24"/>
        </w:rPr>
        <w:tab/>
        <w:t>Juan Carlos Morales</w:t>
      </w:r>
    </w:p>
    <w:p w:rsidR="00E7353D" w:rsidRPr="008263BE" w:rsidRDefault="00E7353D" w:rsidP="00E7418B">
      <w:pPr>
        <w:tabs>
          <w:tab w:val="left" w:pos="2880"/>
        </w:tabs>
        <w:jc w:val="both"/>
        <w:outlineLvl w:val="0"/>
        <w:rPr>
          <w:sz w:val="24"/>
          <w:szCs w:val="24"/>
          <w:lang w:val="de-DE"/>
        </w:rPr>
      </w:pPr>
    </w:p>
    <w:p w:rsidR="00E309AD" w:rsidRDefault="00E7353D" w:rsidP="00E7418B">
      <w:pPr>
        <w:tabs>
          <w:tab w:val="left" w:pos="2880"/>
        </w:tabs>
        <w:jc w:val="both"/>
        <w:rPr>
          <w:sz w:val="24"/>
          <w:szCs w:val="24"/>
          <w:lang w:val="de-DE"/>
        </w:rPr>
      </w:pPr>
      <w:r w:rsidRPr="008263BE">
        <w:rPr>
          <w:sz w:val="24"/>
          <w:szCs w:val="24"/>
          <w:lang w:val="de-DE"/>
        </w:rPr>
        <w:t>DIRECTORS ABSENT:</w:t>
      </w:r>
      <w:r w:rsidRPr="004F540F">
        <w:rPr>
          <w:sz w:val="24"/>
          <w:szCs w:val="24"/>
          <w:lang w:val="de-DE"/>
        </w:rPr>
        <w:t xml:space="preserve"> </w:t>
      </w:r>
      <w:r w:rsidR="00E309AD" w:rsidRPr="008263BE">
        <w:rPr>
          <w:sz w:val="24"/>
          <w:szCs w:val="24"/>
          <w:lang w:val="de-DE"/>
        </w:rPr>
        <w:tab/>
        <w:t>James Blake</w:t>
      </w:r>
    </w:p>
    <w:p w:rsidR="00E309AD" w:rsidRPr="008263BE" w:rsidRDefault="00E309AD" w:rsidP="00E7418B">
      <w:pPr>
        <w:tabs>
          <w:tab w:val="left" w:pos="2880"/>
        </w:tabs>
        <w:ind w:left="3240" w:hanging="3240"/>
        <w:jc w:val="both"/>
        <w:rPr>
          <w:sz w:val="24"/>
          <w:szCs w:val="24"/>
        </w:rPr>
      </w:pPr>
      <w:r>
        <w:rPr>
          <w:sz w:val="24"/>
          <w:szCs w:val="24"/>
          <w:lang w:val="de-DE"/>
        </w:rPr>
        <w:tab/>
        <w:t>Christopher Vincze</w:t>
      </w:r>
    </w:p>
    <w:p w:rsidR="00E309AD" w:rsidRDefault="00E309AD" w:rsidP="00E7418B">
      <w:pPr>
        <w:tabs>
          <w:tab w:val="left" w:pos="2880"/>
        </w:tabs>
        <w:ind w:left="3240" w:hanging="3240"/>
        <w:jc w:val="both"/>
        <w:rPr>
          <w:sz w:val="24"/>
          <w:szCs w:val="24"/>
          <w:lang w:val="de-DE"/>
        </w:rPr>
      </w:pPr>
      <w:r>
        <w:rPr>
          <w:sz w:val="24"/>
          <w:szCs w:val="24"/>
          <w:lang w:val="de-DE"/>
        </w:rPr>
        <w:tab/>
        <w:t>Ellen Zane</w:t>
      </w:r>
    </w:p>
    <w:p w:rsidR="00E7353D" w:rsidRPr="008263BE" w:rsidRDefault="00E7353D" w:rsidP="00E7418B">
      <w:pPr>
        <w:tabs>
          <w:tab w:val="left" w:pos="2880"/>
        </w:tabs>
        <w:jc w:val="both"/>
        <w:rPr>
          <w:sz w:val="24"/>
          <w:szCs w:val="24"/>
          <w:lang w:val="de-DE"/>
        </w:rPr>
      </w:pPr>
    </w:p>
    <w:p w:rsidR="00A268F2" w:rsidRDefault="00A268F2" w:rsidP="00E7418B">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President &amp; CEO</w:t>
      </w:r>
    </w:p>
    <w:p w:rsidR="00671050" w:rsidRDefault="00671050" w:rsidP="00E7418B">
      <w:pPr>
        <w:tabs>
          <w:tab w:val="left" w:pos="2880"/>
        </w:tabs>
        <w:ind w:left="3240" w:hanging="3240"/>
        <w:jc w:val="both"/>
        <w:rPr>
          <w:sz w:val="24"/>
          <w:szCs w:val="24"/>
        </w:rPr>
      </w:pPr>
      <w:r>
        <w:rPr>
          <w:sz w:val="24"/>
          <w:szCs w:val="24"/>
        </w:rPr>
        <w:tab/>
        <w:t>Robert Ruzzo, SEVP, Deputy Director</w:t>
      </w:r>
    </w:p>
    <w:p w:rsidR="00D16263" w:rsidRDefault="00D16263" w:rsidP="00E7418B">
      <w:pPr>
        <w:tabs>
          <w:tab w:val="left" w:pos="2880"/>
        </w:tabs>
        <w:ind w:left="3240" w:hanging="3240"/>
        <w:jc w:val="both"/>
        <w:rPr>
          <w:sz w:val="24"/>
          <w:szCs w:val="24"/>
        </w:rPr>
      </w:pPr>
      <w:r>
        <w:rPr>
          <w:sz w:val="24"/>
          <w:szCs w:val="24"/>
        </w:rPr>
        <w:tab/>
        <w:t>Ricks Frazier, General Counsel and Secretary</w:t>
      </w:r>
    </w:p>
    <w:p w:rsidR="002E640A" w:rsidRDefault="002E640A" w:rsidP="00E7418B">
      <w:pPr>
        <w:tabs>
          <w:tab w:val="left" w:pos="2880"/>
        </w:tabs>
        <w:ind w:left="3240" w:hanging="3240"/>
        <w:jc w:val="both"/>
        <w:rPr>
          <w:sz w:val="24"/>
          <w:szCs w:val="24"/>
        </w:rPr>
      </w:pPr>
      <w:r>
        <w:rPr>
          <w:sz w:val="24"/>
          <w:szCs w:val="24"/>
        </w:rPr>
        <w:tab/>
        <w:t>Simon Gerlin, Chief Financial Officer</w:t>
      </w:r>
    </w:p>
    <w:p w:rsidR="007D6B6C" w:rsidRPr="009B059B" w:rsidRDefault="007D6B6C" w:rsidP="00E7418B">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rsidR="00A268F2" w:rsidRDefault="00C54FDF" w:rsidP="00E7418B">
      <w:pPr>
        <w:tabs>
          <w:tab w:val="left" w:pos="2880"/>
        </w:tabs>
        <w:jc w:val="both"/>
        <w:rPr>
          <w:sz w:val="24"/>
          <w:szCs w:val="24"/>
        </w:rPr>
      </w:pPr>
      <w:r w:rsidRPr="009B059B">
        <w:rPr>
          <w:sz w:val="24"/>
          <w:szCs w:val="24"/>
        </w:rPr>
        <w:tab/>
      </w:r>
      <w:r w:rsidR="00A268F2" w:rsidRPr="009B059B">
        <w:rPr>
          <w:sz w:val="24"/>
          <w:szCs w:val="24"/>
        </w:rPr>
        <w:t>Richard Henderson, EVP, Real Estate</w:t>
      </w:r>
    </w:p>
    <w:p w:rsidR="00590AFA" w:rsidRPr="009B059B" w:rsidRDefault="00590AFA" w:rsidP="00E7418B">
      <w:pPr>
        <w:tabs>
          <w:tab w:val="left" w:pos="2880"/>
        </w:tabs>
        <w:jc w:val="both"/>
        <w:rPr>
          <w:sz w:val="24"/>
          <w:szCs w:val="24"/>
        </w:rPr>
      </w:pPr>
      <w:r>
        <w:rPr>
          <w:sz w:val="24"/>
          <w:szCs w:val="24"/>
        </w:rPr>
        <w:tab/>
        <w:t>Meg Delorier, Chief of Staff</w:t>
      </w:r>
    </w:p>
    <w:p w:rsidR="008056C7" w:rsidRDefault="008056C7" w:rsidP="00E7418B">
      <w:pPr>
        <w:tabs>
          <w:tab w:val="left" w:pos="2880"/>
        </w:tabs>
        <w:jc w:val="both"/>
        <w:rPr>
          <w:sz w:val="24"/>
          <w:szCs w:val="24"/>
        </w:rPr>
      </w:pPr>
      <w:r w:rsidRPr="009B059B">
        <w:rPr>
          <w:sz w:val="24"/>
          <w:szCs w:val="24"/>
        </w:rPr>
        <w:tab/>
        <w:t>Victoria Stratton, Recording Secretary</w:t>
      </w:r>
    </w:p>
    <w:p w:rsidR="00E309AD" w:rsidRDefault="00E309AD" w:rsidP="00E7418B">
      <w:pPr>
        <w:tabs>
          <w:tab w:val="left" w:pos="2880"/>
        </w:tabs>
        <w:jc w:val="both"/>
        <w:rPr>
          <w:sz w:val="24"/>
          <w:szCs w:val="24"/>
        </w:rPr>
      </w:pPr>
      <w:r>
        <w:rPr>
          <w:sz w:val="24"/>
          <w:szCs w:val="24"/>
        </w:rPr>
        <w:tab/>
        <w:t>David Bancroft</w:t>
      </w:r>
    </w:p>
    <w:p w:rsidR="008F505F" w:rsidRDefault="008F505F" w:rsidP="00E7418B">
      <w:pPr>
        <w:tabs>
          <w:tab w:val="left" w:pos="2880"/>
        </w:tabs>
        <w:jc w:val="both"/>
        <w:rPr>
          <w:sz w:val="24"/>
          <w:szCs w:val="24"/>
        </w:rPr>
      </w:pPr>
      <w:r>
        <w:rPr>
          <w:sz w:val="24"/>
          <w:szCs w:val="24"/>
        </w:rPr>
        <w:tab/>
        <w:t>Graeme Brown</w:t>
      </w:r>
    </w:p>
    <w:p w:rsidR="00823018" w:rsidRDefault="00823018" w:rsidP="00E7418B">
      <w:pPr>
        <w:tabs>
          <w:tab w:val="left" w:pos="2880"/>
        </w:tabs>
        <w:jc w:val="both"/>
        <w:rPr>
          <w:sz w:val="24"/>
          <w:szCs w:val="24"/>
        </w:rPr>
      </w:pPr>
      <w:r>
        <w:rPr>
          <w:sz w:val="24"/>
          <w:szCs w:val="24"/>
        </w:rPr>
        <w:tab/>
      </w:r>
      <w:r w:rsidR="008F505F">
        <w:rPr>
          <w:sz w:val="24"/>
          <w:szCs w:val="24"/>
        </w:rPr>
        <w:t>Delphine Callahan</w:t>
      </w:r>
    </w:p>
    <w:p w:rsidR="008F505F" w:rsidRDefault="008F505F" w:rsidP="00E7418B">
      <w:pPr>
        <w:tabs>
          <w:tab w:val="left" w:pos="2880"/>
        </w:tabs>
        <w:jc w:val="both"/>
        <w:rPr>
          <w:sz w:val="24"/>
          <w:szCs w:val="24"/>
        </w:rPr>
      </w:pPr>
      <w:r>
        <w:rPr>
          <w:sz w:val="24"/>
          <w:szCs w:val="24"/>
        </w:rPr>
        <w:tab/>
        <w:t>Steve Chilton</w:t>
      </w:r>
    </w:p>
    <w:p w:rsidR="008F505F" w:rsidRDefault="008F505F" w:rsidP="00E7418B">
      <w:pPr>
        <w:tabs>
          <w:tab w:val="left" w:pos="2880"/>
        </w:tabs>
        <w:jc w:val="both"/>
        <w:rPr>
          <w:sz w:val="24"/>
          <w:szCs w:val="24"/>
        </w:rPr>
      </w:pPr>
      <w:r>
        <w:rPr>
          <w:sz w:val="24"/>
          <w:szCs w:val="24"/>
        </w:rPr>
        <w:tab/>
        <w:t>Tony Fracasso</w:t>
      </w:r>
    </w:p>
    <w:p w:rsidR="00823018" w:rsidRDefault="00823018" w:rsidP="00E7418B">
      <w:pPr>
        <w:tabs>
          <w:tab w:val="left" w:pos="2880"/>
        </w:tabs>
        <w:jc w:val="both"/>
        <w:rPr>
          <w:sz w:val="24"/>
          <w:szCs w:val="24"/>
        </w:rPr>
      </w:pPr>
      <w:r>
        <w:rPr>
          <w:sz w:val="24"/>
          <w:szCs w:val="24"/>
        </w:rPr>
        <w:tab/>
        <w:t>Kate Fraser</w:t>
      </w:r>
    </w:p>
    <w:p w:rsidR="008F505F" w:rsidRDefault="008F505F" w:rsidP="00E7418B">
      <w:pPr>
        <w:tabs>
          <w:tab w:val="left" w:pos="2880"/>
        </w:tabs>
        <w:jc w:val="both"/>
        <w:rPr>
          <w:sz w:val="24"/>
          <w:szCs w:val="24"/>
        </w:rPr>
      </w:pPr>
      <w:r>
        <w:rPr>
          <w:sz w:val="24"/>
          <w:szCs w:val="24"/>
        </w:rPr>
        <w:tab/>
        <w:t>Dena Kavanagh</w:t>
      </w:r>
    </w:p>
    <w:p w:rsidR="008057E0" w:rsidRDefault="008057E0" w:rsidP="00E7418B">
      <w:pPr>
        <w:tabs>
          <w:tab w:val="left" w:pos="2880"/>
        </w:tabs>
        <w:jc w:val="both"/>
        <w:rPr>
          <w:sz w:val="24"/>
          <w:szCs w:val="24"/>
        </w:rPr>
      </w:pPr>
      <w:r>
        <w:rPr>
          <w:sz w:val="24"/>
          <w:szCs w:val="24"/>
        </w:rPr>
        <w:tab/>
        <w:t>RJ McGrail</w:t>
      </w:r>
    </w:p>
    <w:p w:rsidR="008F505F" w:rsidRDefault="008F505F" w:rsidP="00E7418B">
      <w:pPr>
        <w:tabs>
          <w:tab w:val="left" w:pos="2880"/>
        </w:tabs>
        <w:jc w:val="both"/>
        <w:rPr>
          <w:sz w:val="24"/>
          <w:szCs w:val="24"/>
        </w:rPr>
      </w:pPr>
      <w:r>
        <w:rPr>
          <w:sz w:val="24"/>
          <w:szCs w:val="24"/>
        </w:rPr>
        <w:tab/>
        <w:t>Paul Moran</w:t>
      </w:r>
    </w:p>
    <w:p w:rsidR="00BF7439" w:rsidRDefault="00BF7439" w:rsidP="00E7418B">
      <w:pPr>
        <w:tabs>
          <w:tab w:val="left" w:pos="2880"/>
        </w:tabs>
        <w:jc w:val="both"/>
        <w:rPr>
          <w:sz w:val="24"/>
          <w:szCs w:val="24"/>
        </w:rPr>
      </w:pPr>
      <w:r>
        <w:rPr>
          <w:sz w:val="24"/>
          <w:szCs w:val="24"/>
        </w:rPr>
        <w:tab/>
        <w:t>Leigh Natola</w:t>
      </w:r>
    </w:p>
    <w:p w:rsidR="00321B2E" w:rsidRDefault="00321B2E" w:rsidP="00E7418B">
      <w:pPr>
        <w:tabs>
          <w:tab w:val="left" w:pos="2880"/>
        </w:tabs>
        <w:jc w:val="both"/>
        <w:rPr>
          <w:sz w:val="24"/>
          <w:szCs w:val="24"/>
        </w:rPr>
      </w:pPr>
      <w:r>
        <w:rPr>
          <w:sz w:val="24"/>
          <w:szCs w:val="24"/>
        </w:rPr>
        <w:tab/>
        <w:t>Jan Nuz</w:t>
      </w:r>
      <w:r w:rsidR="00624FD0">
        <w:rPr>
          <w:sz w:val="24"/>
          <w:szCs w:val="24"/>
        </w:rPr>
        <w:t>z</w:t>
      </w:r>
      <w:r>
        <w:rPr>
          <w:sz w:val="24"/>
          <w:szCs w:val="24"/>
        </w:rPr>
        <w:t>olo</w:t>
      </w:r>
    </w:p>
    <w:p w:rsidR="008F505F" w:rsidRDefault="008F505F" w:rsidP="00E7418B">
      <w:pPr>
        <w:tabs>
          <w:tab w:val="left" w:pos="2880"/>
        </w:tabs>
        <w:jc w:val="both"/>
        <w:rPr>
          <w:sz w:val="24"/>
          <w:szCs w:val="24"/>
        </w:rPr>
      </w:pPr>
      <w:r>
        <w:rPr>
          <w:sz w:val="24"/>
          <w:szCs w:val="24"/>
        </w:rPr>
        <w:tab/>
        <w:t>Julie O’Neill</w:t>
      </w:r>
    </w:p>
    <w:p w:rsidR="007D6B6C" w:rsidRDefault="007D6B6C" w:rsidP="00E7418B">
      <w:pPr>
        <w:tabs>
          <w:tab w:val="left" w:pos="2880"/>
        </w:tabs>
        <w:jc w:val="both"/>
        <w:rPr>
          <w:sz w:val="24"/>
          <w:szCs w:val="24"/>
        </w:rPr>
      </w:pPr>
      <w:r>
        <w:rPr>
          <w:sz w:val="24"/>
          <w:szCs w:val="24"/>
        </w:rPr>
        <w:tab/>
        <w:t>Kelsey Schill</w:t>
      </w:r>
      <w:r w:rsidR="00ED133F">
        <w:rPr>
          <w:sz w:val="24"/>
          <w:szCs w:val="24"/>
        </w:rPr>
        <w:t>er</w:t>
      </w:r>
    </w:p>
    <w:p w:rsidR="008F505F" w:rsidRDefault="008F505F" w:rsidP="00E7418B">
      <w:pPr>
        <w:tabs>
          <w:tab w:val="left" w:pos="2880"/>
        </w:tabs>
        <w:jc w:val="both"/>
        <w:rPr>
          <w:sz w:val="24"/>
          <w:szCs w:val="24"/>
        </w:rPr>
      </w:pPr>
      <w:r>
        <w:rPr>
          <w:sz w:val="24"/>
          <w:szCs w:val="24"/>
        </w:rPr>
        <w:tab/>
        <w:t>Simmee Silton</w:t>
      </w:r>
    </w:p>
    <w:p w:rsidR="00823018" w:rsidRDefault="00823018" w:rsidP="00E7418B">
      <w:pPr>
        <w:tabs>
          <w:tab w:val="left" w:pos="2880"/>
        </w:tabs>
        <w:jc w:val="both"/>
        <w:rPr>
          <w:sz w:val="24"/>
          <w:szCs w:val="24"/>
        </w:rPr>
      </w:pPr>
      <w:r>
        <w:rPr>
          <w:sz w:val="24"/>
          <w:szCs w:val="24"/>
        </w:rPr>
        <w:tab/>
        <w:t>Jessica St</w:t>
      </w:r>
      <w:r w:rsidR="00C865D1">
        <w:rPr>
          <w:sz w:val="24"/>
          <w:szCs w:val="24"/>
        </w:rPr>
        <w:t>r</w:t>
      </w:r>
      <w:r>
        <w:rPr>
          <w:sz w:val="24"/>
          <w:szCs w:val="24"/>
        </w:rPr>
        <w:t>unkin</w:t>
      </w:r>
    </w:p>
    <w:p w:rsidR="00321B2E" w:rsidRDefault="00321B2E" w:rsidP="00E7418B">
      <w:pPr>
        <w:tabs>
          <w:tab w:val="left" w:pos="2880"/>
        </w:tabs>
        <w:jc w:val="both"/>
        <w:rPr>
          <w:sz w:val="24"/>
          <w:szCs w:val="24"/>
        </w:rPr>
      </w:pPr>
      <w:r>
        <w:rPr>
          <w:sz w:val="24"/>
          <w:szCs w:val="24"/>
        </w:rPr>
        <w:lastRenderedPageBreak/>
        <w:tab/>
        <w:t>Cyndy Tonucci</w:t>
      </w:r>
    </w:p>
    <w:p w:rsidR="0082584D" w:rsidRDefault="0082584D" w:rsidP="00E7418B">
      <w:pPr>
        <w:tabs>
          <w:tab w:val="left" w:pos="2880"/>
        </w:tabs>
        <w:jc w:val="both"/>
        <w:rPr>
          <w:sz w:val="24"/>
          <w:szCs w:val="24"/>
        </w:rPr>
      </w:pPr>
      <w:r>
        <w:rPr>
          <w:sz w:val="24"/>
          <w:szCs w:val="24"/>
        </w:rPr>
        <w:tab/>
        <w:t>Ellen Torres</w:t>
      </w:r>
    </w:p>
    <w:p w:rsidR="00A667E5" w:rsidRDefault="00A667E5" w:rsidP="00E7418B">
      <w:pPr>
        <w:tabs>
          <w:tab w:val="left" w:pos="2880"/>
        </w:tabs>
        <w:jc w:val="both"/>
        <w:rPr>
          <w:sz w:val="24"/>
          <w:szCs w:val="24"/>
        </w:rPr>
      </w:pPr>
      <w:r>
        <w:rPr>
          <w:sz w:val="24"/>
          <w:szCs w:val="24"/>
        </w:rPr>
        <w:tab/>
      </w:r>
      <w:r w:rsidR="00D2669B">
        <w:rPr>
          <w:sz w:val="24"/>
          <w:szCs w:val="24"/>
        </w:rPr>
        <w:t>Benny Wong</w:t>
      </w:r>
    </w:p>
    <w:p w:rsidR="00FD4412" w:rsidRPr="009B059B" w:rsidRDefault="00FD4412" w:rsidP="00E7418B">
      <w:pPr>
        <w:tabs>
          <w:tab w:val="left" w:pos="2880"/>
        </w:tabs>
        <w:jc w:val="both"/>
        <w:rPr>
          <w:sz w:val="24"/>
          <w:szCs w:val="24"/>
        </w:rPr>
      </w:pPr>
    </w:p>
    <w:p w:rsidR="00E7353D" w:rsidRDefault="00A61361" w:rsidP="00E7418B">
      <w:pPr>
        <w:tabs>
          <w:tab w:val="left" w:pos="2880"/>
        </w:tabs>
        <w:ind w:left="3240" w:hanging="3240"/>
        <w:jc w:val="both"/>
        <w:rPr>
          <w:sz w:val="24"/>
          <w:szCs w:val="24"/>
        </w:rPr>
      </w:pPr>
      <w:r w:rsidRPr="009B059B">
        <w:rPr>
          <w:sz w:val="24"/>
          <w:szCs w:val="24"/>
        </w:rPr>
        <w:t>Guests:</w:t>
      </w:r>
      <w:r w:rsidR="00982565" w:rsidRPr="009B059B">
        <w:rPr>
          <w:sz w:val="24"/>
          <w:szCs w:val="24"/>
        </w:rPr>
        <w:tab/>
      </w:r>
      <w:r w:rsidR="006B63C8">
        <w:rPr>
          <w:sz w:val="24"/>
          <w:szCs w:val="24"/>
        </w:rPr>
        <w:t>None</w:t>
      </w:r>
    </w:p>
    <w:p w:rsidR="008F1391" w:rsidRDefault="008F1391" w:rsidP="00E7418B">
      <w:pPr>
        <w:tabs>
          <w:tab w:val="left" w:pos="2880"/>
        </w:tabs>
        <w:ind w:left="3240" w:hanging="3240"/>
        <w:jc w:val="both"/>
        <w:rPr>
          <w:sz w:val="24"/>
          <w:szCs w:val="24"/>
        </w:rPr>
      </w:pPr>
    </w:p>
    <w:p w:rsidR="00E3147F" w:rsidRPr="00B43FAB" w:rsidRDefault="00862C5B" w:rsidP="00E7418B">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C053CC">
        <w:rPr>
          <w:sz w:val="24"/>
          <w:szCs w:val="24"/>
        </w:rPr>
        <w:t>April 11</w:t>
      </w:r>
      <w:r w:rsidR="005369AD">
        <w:rPr>
          <w:sz w:val="24"/>
          <w:szCs w:val="24"/>
        </w:rPr>
        <w:t>, 2019</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E7418B">
      <w:pPr>
        <w:jc w:val="both"/>
        <w:rPr>
          <w:sz w:val="24"/>
          <w:szCs w:val="24"/>
        </w:rPr>
      </w:pPr>
    </w:p>
    <w:p w:rsidR="00A61361" w:rsidRPr="00B43FAB" w:rsidRDefault="00CF2ACB" w:rsidP="00E7418B">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1157FB">
        <w:rPr>
          <w:sz w:val="24"/>
          <w:szCs w:val="24"/>
        </w:rPr>
        <w:t>10</w:t>
      </w:r>
      <w:r>
        <w:rPr>
          <w:sz w:val="24"/>
          <w:szCs w:val="24"/>
        </w:rPr>
        <w:t>:</w:t>
      </w:r>
      <w:r w:rsidR="00E309AD">
        <w:rPr>
          <w:sz w:val="24"/>
          <w:szCs w:val="24"/>
        </w:rPr>
        <w:t>08</w:t>
      </w:r>
      <w:r w:rsidR="00590AFA">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present </w:t>
      </w:r>
      <w:r w:rsidR="001157FB">
        <w:rPr>
          <w:sz w:val="24"/>
          <w:szCs w:val="24"/>
        </w:rPr>
        <w:t>and</w:t>
      </w:r>
      <w:r w:rsidR="00592711">
        <w:rPr>
          <w:sz w:val="24"/>
          <w:szCs w:val="24"/>
        </w:rPr>
        <w:t>, if so, to please introduce themselves</w:t>
      </w:r>
      <w:r w:rsidR="00877493">
        <w:rPr>
          <w:sz w:val="24"/>
          <w:szCs w:val="24"/>
        </w:rPr>
        <w:t>; there were no</w:t>
      </w:r>
      <w:r w:rsidR="00E309AD">
        <w:rPr>
          <w:sz w:val="24"/>
          <w:szCs w:val="24"/>
        </w:rPr>
        <w:t xml:space="preserve"> guests in attendance</w:t>
      </w:r>
      <w:r w:rsidR="00877493">
        <w:rPr>
          <w:sz w:val="24"/>
          <w:szCs w:val="24"/>
        </w:rPr>
        <w:t>.</w:t>
      </w:r>
    </w:p>
    <w:p w:rsidR="00371AD2" w:rsidRDefault="00371AD2" w:rsidP="00E7418B">
      <w:pPr>
        <w:jc w:val="both"/>
        <w:rPr>
          <w:sz w:val="24"/>
          <w:szCs w:val="24"/>
        </w:rPr>
      </w:pPr>
    </w:p>
    <w:p w:rsidR="0073374A" w:rsidRDefault="0073374A" w:rsidP="00E7418B">
      <w:pPr>
        <w:tabs>
          <w:tab w:val="left" w:pos="2700"/>
        </w:tabs>
        <w:contextualSpacing/>
        <w:jc w:val="both"/>
        <w:rPr>
          <w:sz w:val="24"/>
          <w:szCs w:val="24"/>
        </w:rPr>
      </w:pPr>
    </w:p>
    <w:p w:rsidR="00321B2E" w:rsidRPr="008527AF" w:rsidRDefault="00321B2E" w:rsidP="00E7418B">
      <w:pPr>
        <w:keepNext/>
        <w:contextualSpacing/>
        <w:jc w:val="both"/>
        <w:rPr>
          <w:b/>
          <w:bCs/>
          <w:sz w:val="24"/>
          <w:szCs w:val="24"/>
          <w:u w:val="single"/>
        </w:rPr>
      </w:pPr>
      <w:r w:rsidRPr="008527AF">
        <w:rPr>
          <w:b/>
          <w:bCs/>
          <w:sz w:val="24"/>
          <w:szCs w:val="24"/>
          <w:u w:val="single"/>
        </w:rPr>
        <w:t>MINUTES</w:t>
      </w:r>
    </w:p>
    <w:p w:rsidR="00321B2E" w:rsidRPr="00BF1680" w:rsidRDefault="00321B2E" w:rsidP="00E7418B">
      <w:pPr>
        <w:keepNext/>
        <w:contextualSpacing/>
        <w:jc w:val="both"/>
        <w:rPr>
          <w:bCs/>
          <w:sz w:val="24"/>
          <w:szCs w:val="24"/>
        </w:rPr>
      </w:pPr>
    </w:p>
    <w:p w:rsidR="00321B2E" w:rsidRPr="00B43FAB" w:rsidRDefault="00321B2E" w:rsidP="00E7418B">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3C1E8D">
        <w:rPr>
          <w:b/>
          <w:bCs/>
          <w:sz w:val="24"/>
          <w:szCs w:val="24"/>
        </w:rPr>
        <w:t>March</w:t>
      </w:r>
      <w:r w:rsidR="002737D1">
        <w:rPr>
          <w:b/>
          <w:bCs/>
          <w:sz w:val="24"/>
          <w:szCs w:val="24"/>
        </w:rPr>
        <w:t xml:space="preserve"> 14</w:t>
      </w:r>
      <w:r w:rsidR="00590AFA">
        <w:rPr>
          <w:b/>
          <w:bCs/>
          <w:sz w:val="24"/>
          <w:szCs w:val="24"/>
        </w:rPr>
        <w:t>, 2019</w:t>
      </w:r>
      <w:r w:rsidRPr="00B43FAB">
        <w:rPr>
          <w:b/>
          <w:bCs/>
          <w:sz w:val="24"/>
          <w:szCs w:val="24"/>
        </w:rPr>
        <w:t>)</w:t>
      </w:r>
    </w:p>
    <w:p w:rsidR="00321B2E" w:rsidRPr="00B43FAB" w:rsidRDefault="00321B2E" w:rsidP="00E7418B">
      <w:pPr>
        <w:keepNext/>
        <w:contextualSpacing/>
        <w:jc w:val="both"/>
        <w:rPr>
          <w:sz w:val="24"/>
          <w:szCs w:val="24"/>
        </w:rPr>
      </w:pPr>
    </w:p>
    <w:p w:rsidR="00321B2E" w:rsidRPr="007E2171" w:rsidRDefault="00321B2E" w:rsidP="00E7418B">
      <w:pPr>
        <w:pStyle w:val="BodyText"/>
        <w:contextualSpacing/>
        <w:jc w:val="both"/>
      </w:pPr>
      <w:r>
        <w:t xml:space="preserve">The Chair asked if there were any comments on the draft </w:t>
      </w:r>
      <w:r w:rsidR="00A667E5">
        <w:t>m</w:t>
      </w:r>
      <w:r>
        <w:t xml:space="preserve">inutes of the </w:t>
      </w:r>
      <w:r w:rsidR="003C1E8D">
        <w:t>March</w:t>
      </w:r>
      <w:r w:rsidR="002737D1">
        <w:t> 14</w:t>
      </w:r>
      <w:r w:rsidR="00590AFA">
        <w:t xml:space="preserve">, 2019 </w:t>
      </w:r>
      <w:r>
        <w:t xml:space="preserve">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E7418B">
      <w:pPr>
        <w:pStyle w:val="BodyText"/>
        <w:contextualSpacing/>
        <w:jc w:val="both"/>
      </w:pPr>
    </w:p>
    <w:p w:rsidR="00321B2E" w:rsidRPr="007E2171" w:rsidRDefault="00321B2E" w:rsidP="00E7418B">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rsidR="00A667E5">
        <w:t>m</w:t>
      </w:r>
      <w:r w:rsidRPr="007E2171">
        <w:t xml:space="preserve">inutes of </w:t>
      </w:r>
      <w:r>
        <w:t xml:space="preserve">its </w:t>
      </w:r>
      <w:r w:rsidR="003C1E8D">
        <w:t>March</w:t>
      </w:r>
      <w:r w:rsidR="002737D1">
        <w:t> 14</w:t>
      </w:r>
      <w:r w:rsidR="00590AFA">
        <w:t xml:space="preserve">, 2019 </w:t>
      </w:r>
      <w:r w:rsidRPr="007E2171">
        <w:t xml:space="preserve">Board </w:t>
      </w:r>
      <w:r>
        <w:t>m</w:t>
      </w:r>
      <w:r w:rsidRPr="007E2171">
        <w:t>eeting</w:t>
      </w:r>
      <w:r>
        <w:t>, that are attached and made a part of the minutes of this meeting</w:t>
      </w:r>
      <w:r w:rsidRPr="007E2171">
        <w:t>.</w:t>
      </w:r>
    </w:p>
    <w:p w:rsidR="00321B2E" w:rsidRDefault="00321B2E" w:rsidP="00E7418B">
      <w:pPr>
        <w:pStyle w:val="BodyText"/>
        <w:contextualSpacing/>
        <w:jc w:val="both"/>
      </w:pPr>
    </w:p>
    <w:p w:rsidR="00590AFA" w:rsidRPr="00B43FAB" w:rsidRDefault="00590AFA" w:rsidP="00E7418B">
      <w:pPr>
        <w:keepNext/>
        <w:contextualSpacing/>
        <w:jc w:val="both"/>
        <w:rPr>
          <w:b/>
          <w:bCs/>
          <w:sz w:val="24"/>
          <w:szCs w:val="24"/>
        </w:rPr>
      </w:pPr>
      <w:r>
        <w:rPr>
          <w:b/>
          <w:bCs/>
          <w:sz w:val="24"/>
          <w:szCs w:val="24"/>
        </w:rPr>
        <w:t>2</w:t>
      </w:r>
      <w:r w:rsidRPr="00B43FAB">
        <w:rPr>
          <w:b/>
          <w:bCs/>
          <w:sz w:val="24"/>
          <w:szCs w:val="24"/>
        </w:rPr>
        <w:t>.  VOICE VOTE –</w:t>
      </w:r>
      <w:r>
        <w:rPr>
          <w:b/>
          <w:bCs/>
          <w:sz w:val="24"/>
          <w:szCs w:val="24"/>
        </w:rPr>
        <w:t xml:space="preserve"> Executive Session </w:t>
      </w:r>
      <w:r w:rsidRPr="00B43FAB">
        <w:rPr>
          <w:b/>
          <w:bCs/>
          <w:sz w:val="24"/>
          <w:szCs w:val="24"/>
        </w:rPr>
        <w:t>Minutes (</w:t>
      </w:r>
      <w:r w:rsidR="003C1E8D">
        <w:rPr>
          <w:b/>
          <w:bCs/>
          <w:sz w:val="24"/>
          <w:szCs w:val="24"/>
        </w:rPr>
        <w:t>March</w:t>
      </w:r>
      <w:r w:rsidR="002737D1">
        <w:rPr>
          <w:b/>
          <w:bCs/>
          <w:sz w:val="24"/>
          <w:szCs w:val="24"/>
        </w:rPr>
        <w:t xml:space="preserve"> 14</w:t>
      </w:r>
      <w:r>
        <w:rPr>
          <w:b/>
          <w:bCs/>
          <w:sz w:val="24"/>
          <w:szCs w:val="24"/>
        </w:rPr>
        <w:t>, 2019</w:t>
      </w:r>
      <w:r w:rsidRPr="00B43FAB">
        <w:rPr>
          <w:b/>
          <w:bCs/>
          <w:sz w:val="24"/>
          <w:szCs w:val="24"/>
        </w:rPr>
        <w:t>)</w:t>
      </w:r>
    </w:p>
    <w:p w:rsidR="00590AFA" w:rsidRPr="00B43FAB" w:rsidRDefault="00590AFA" w:rsidP="00E7418B">
      <w:pPr>
        <w:keepNext/>
        <w:contextualSpacing/>
        <w:jc w:val="both"/>
        <w:rPr>
          <w:sz w:val="24"/>
          <w:szCs w:val="24"/>
        </w:rPr>
      </w:pPr>
    </w:p>
    <w:p w:rsidR="00590AFA" w:rsidRPr="007E2171" w:rsidRDefault="00590AFA" w:rsidP="00E7418B">
      <w:pPr>
        <w:pStyle w:val="BodyText"/>
        <w:contextualSpacing/>
        <w:jc w:val="both"/>
      </w:pPr>
      <w:r>
        <w:t>T</w:t>
      </w:r>
      <w:r w:rsidRPr="005F2A37">
        <w:t xml:space="preserve">he Chair </w:t>
      </w:r>
      <w:r>
        <w:t xml:space="preserve">stated if there are any comments on the draft Executive Session Minutes of the </w:t>
      </w:r>
      <w:r w:rsidR="003C1E8D">
        <w:t>March</w:t>
      </w:r>
      <w:r w:rsidR="002737D1">
        <w:t> 14</w:t>
      </w:r>
      <w:r>
        <w:t xml:space="preserve">, 2019 Board meeting, they must be discussed in Executive Session.  There were no comments.  He </w:t>
      </w:r>
      <w:r w:rsidRPr="007E2171">
        <w:t xml:space="preserve">asked for a vote </w:t>
      </w:r>
      <w:r>
        <w:t xml:space="preserve">to approve these minutes </w:t>
      </w:r>
      <w:r w:rsidRPr="007E2171">
        <w:t xml:space="preserve">and, </w:t>
      </w:r>
      <w:r>
        <w:t>upon motion duly made and seconded, by the directors present, it was, unanimously</w:t>
      </w:r>
    </w:p>
    <w:p w:rsidR="00590AFA" w:rsidRPr="007E2171" w:rsidRDefault="00590AFA" w:rsidP="00E7418B">
      <w:pPr>
        <w:pStyle w:val="BodyText"/>
        <w:contextualSpacing/>
        <w:jc w:val="both"/>
      </w:pPr>
    </w:p>
    <w:p w:rsidR="00590AFA" w:rsidRPr="007E2171" w:rsidRDefault="00590AFA" w:rsidP="00E7418B">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t>Executive Session m</w:t>
      </w:r>
      <w:r w:rsidRPr="007E2171">
        <w:t xml:space="preserve">inutes of </w:t>
      </w:r>
      <w:r>
        <w:t xml:space="preserve">its </w:t>
      </w:r>
      <w:r w:rsidR="003C1E8D">
        <w:t xml:space="preserve">March </w:t>
      </w:r>
      <w:r w:rsidR="002737D1">
        <w:t>14</w:t>
      </w:r>
      <w:r>
        <w:t xml:space="preserve">, 2019 </w:t>
      </w:r>
      <w:r w:rsidRPr="007E2171">
        <w:t xml:space="preserve">Board </w:t>
      </w:r>
      <w:r>
        <w:t>m</w:t>
      </w:r>
      <w:r w:rsidRPr="007E2171">
        <w:t>eeting</w:t>
      </w:r>
      <w:r>
        <w:t>, that are attached and made a part of the minutes of this meeting</w:t>
      </w:r>
      <w:r w:rsidRPr="007E2171">
        <w:t>.</w:t>
      </w:r>
    </w:p>
    <w:p w:rsidR="00590AFA" w:rsidRDefault="00590AFA" w:rsidP="00E7418B">
      <w:pPr>
        <w:pStyle w:val="BodyText"/>
        <w:contextualSpacing/>
        <w:jc w:val="both"/>
      </w:pPr>
    </w:p>
    <w:p w:rsidR="00783EBB" w:rsidRDefault="00783EBB" w:rsidP="00E7418B">
      <w:pPr>
        <w:pStyle w:val="BodyText"/>
        <w:contextualSpacing/>
        <w:jc w:val="both"/>
      </w:pPr>
    </w:p>
    <w:p w:rsidR="00503296" w:rsidRPr="008527AF" w:rsidRDefault="00503296" w:rsidP="00E7418B">
      <w:pPr>
        <w:keepNext/>
        <w:contextualSpacing/>
        <w:jc w:val="both"/>
        <w:rPr>
          <w:b/>
          <w:bCs/>
          <w:sz w:val="24"/>
          <w:szCs w:val="24"/>
          <w:u w:val="single"/>
        </w:rPr>
      </w:pPr>
      <w:r>
        <w:rPr>
          <w:b/>
          <w:bCs/>
          <w:sz w:val="24"/>
          <w:szCs w:val="24"/>
          <w:u w:val="single"/>
        </w:rPr>
        <w:t>PRESIDENT / CEO REPORT</w:t>
      </w:r>
    </w:p>
    <w:p w:rsidR="00503296" w:rsidRPr="007C370E" w:rsidRDefault="00503296" w:rsidP="00E7418B">
      <w:pPr>
        <w:keepNext/>
        <w:contextualSpacing/>
        <w:jc w:val="both"/>
        <w:rPr>
          <w:bCs/>
          <w:sz w:val="24"/>
          <w:szCs w:val="24"/>
        </w:rPr>
      </w:pPr>
    </w:p>
    <w:p w:rsidR="004625FE" w:rsidRDefault="005925B4" w:rsidP="00E7418B">
      <w:pPr>
        <w:pStyle w:val="BodyText"/>
        <w:contextualSpacing/>
        <w:jc w:val="both"/>
      </w:pPr>
      <w:r>
        <w:t xml:space="preserve">Ms. Liss </w:t>
      </w:r>
      <w:r w:rsidR="00E8423B">
        <w:t>began her report with</w:t>
      </w:r>
      <w:r>
        <w:t xml:space="preserve"> the following personnel updates:  Julie</w:t>
      </w:r>
      <w:r w:rsidR="00E8423B">
        <w:t xml:space="preserve"> O’Neill is</w:t>
      </w:r>
      <w:r>
        <w:t xml:space="preserve"> Executive Assistant to Ms. Liss and Bob Ruzz</w:t>
      </w:r>
      <w:r w:rsidR="00E8423B">
        <w:t xml:space="preserve">o; Delphine Callahan is the </w:t>
      </w:r>
      <w:r>
        <w:t>Sr. Administrative Assistant for Finance Programs; and Graeme Brown is new counsel in the Legal Department.  All three of these new employees joined MassDevelopment this week.</w:t>
      </w:r>
    </w:p>
    <w:p w:rsidR="005925B4" w:rsidRDefault="005925B4" w:rsidP="00E7418B">
      <w:pPr>
        <w:pStyle w:val="BodyText"/>
        <w:contextualSpacing/>
        <w:jc w:val="both"/>
      </w:pPr>
    </w:p>
    <w:p w:rsidR="005925B4" w:rsidRDefault="0063516C" w:rsidP="00E7418B">
      <w:pPr>
        <w:pStyle w:val="BodyText"/>
        <w:contextualSpacing/>
        <w:jc w:val="both"/>
      </w:pPr>
      <w:r>
        <w:t xml:space="preserve">Budget season is in full swing and Ms. Liss advised that internal </w:t>
      </w:r>
      <w:r w:rsidR="00E8423B">
        <w:t xml:space="preserve">budget </w:t>
      </w:r>
      <w:r>
        <w:t xml:space="preserve">meetings are taking place with department managers.  She noted it is the intention </w:t>
      </w:r>
      <w:r w:rsidR="00E8423B">
        <w:t xml:space="preserve">of the Executive Team to “level </w:t>
      </w:r>
      <w:r>
        <w:t xml:space="preserve">fund” the deficit realized by the Agency over the past year.  Also, relative to the budget and overall Agency operations, Ms. Liss advised of recent Requests for Proposals (“RFPs”) regarding enterprise risk management, information technology, and capital analysis.  </w:t>
      </w:r>
      <w:r w:rsidR="00CA3D36">
        <w:t>She stated th</w:t>
      </w:r>
      <w:r w:rsidR="00CC7576">
        <w:t>at while the RFP process</w:t>
      </w:r>
      <w:r w:rsidR="00CA3D36">
        <w:t xml:space="preserve"> and selection of candidates </w:t>
      </w:r>
      <w:r w:rsidR="00CC7576">
        <w:t>is</w:t>
      </w:r>
      <w:r w:rsidR="00CA3D36">
        <w:t xml:space="preserve"> complete, </w:t>
      </w:r>
      <w:r w:rsidR="00CC7576">
        <w:t xml:space="preserve">the </w:t>
      </w:r>
      <w:r w:rsidR="00CA3D36">
        <w:t xml:space="preserve">contracts are not </w:t>
      </w:r>
      <w:r w:rsidR="00CC7576">
        <w:t xml:space="preserve">all </w:t>
      </w:r>
      <w:r w:rsidR="00CA3D36">
        <w:t>in place</w:t>
      </w:r>
      <w:r w:rsidR="00CC7576">
        <w:t xml:space="preserve"> yet</w:t>
      </w:r>
      <w:r w:rsidR="00CA3D36">
        <w:t>.</w:t>
      </w:r>
    </w:p>
    <w:p w:rsidR="00CA3D36" w:rsidRDefault="00CA3D36" w:rsidP="00E7418B">
      <w:pPr>
        <w:pStyle w:val="BodyText"/>
        <w:contextualSpacing/>
        <w:jc w:val="both"/>
      </w:pPr>
    </w:p>
    <w:p w:rsidR="00CA3D36" w:rsidRDefault="00CA3D36" w:rsidP="00E7418B">
      <w:pPr>
        <w:pStyle w:val="BodyText"/>
        <w:contextualSpacing/>
        <w:jc w:val="both"/>
      </w:pPr>
      <w:r>
        <w:t xml:space="preserve">Ms. Liss advised that staff has been keeping Secy. Kennealy up to date regarding the Agency’s management of the State Piers.  A full Conditions Report is expected to be provided to the Department of Conservation and Recreation </w:t>
      </w:r>
      <w:r w:rsidR="00D87EA7">
        <w:t>in June</w:t>
      </w:r>
      <w:r>
        <w:t>.</w:t>
      </w:r>
    </w:p>
    <w:p w:rsidR="00503296" w:rsidRDefault="00503296" w:rsidP="00E7418B">
      <w:pPr>
        <w:pStyle w:val="BodyText"/>
        <w:contextualSpacing/>
        <w:jc w:val="both"/>
      </w:pPr>
    </w:p>
    <w:p w:rsidR="00CA3D36" w:rsidRDefault="00CA3D36" w:rsidP="00E7418B">
      <w:pPr>
        <w:pStyle w:val="BodyText"/>
        <w:contextualSpacing/>
        <w:jc w:val="both"/>
      </w:pPr>
      <w:r>
        <w:t>With respect to the Transportati</w:t>
      </w:r>
      <w:r w:rsidR="00CC7576">
        <w:t xml:space="preserve">on Network Initiative – where, by statute, </w:t>
      </w:r>
      <w:r>
        <w:t>MassDevelopment receives $0.05 from every Uber or Lyft fare</w:t>
      </w:r>
      <w:r w:rsidR="00CC7576">
        <w:t xml:space="preserve"> that originates in Massachusetts</w:t>
      </w:r>
      <w:r>
        <w:t xml:space="preserve"> – the Agency is working </w:t>
      </w:r>
      <w:r w:rsidR="00CC7576">
        <w:t>to</w:t>
      </w:r>
      <w:r>
        <w:t xml:space="preserve"> determin</w:t>
      </w:r>
      <w:r w:rsidR="00CC7576">
        <w:t>e how best to expend these</w:t>
      </w:r>
      <w:r>
        <w:t xml:space="preserve"> funds; the use of the funds is limited by the le</w:t>
      </w:r>
      <w:bookmarkStart w:id="0" w:name="_GoBack"/>
      <w:bookmarkEnd w:id="0"/>
      <w:r>
        <w:t>gislation.</w:t>
      </w:r>
    </w:p>
    <w:p w:rsidR="00CC7576" w:rsidRDefault="00CC7576" w:rsidP="00E7418B">
      <w:pPr>
        <w:pStyle w:val="BodyText"/>
        <w:contextualSpacing/>
        <w:jc w:val="both"/>
      </w:pPr>
    </w:p>
    <w:p w:rsidR="00CC7576" w:rsidRDefault="00CC7576" w:rsidP="00E7418B">
      <w:pPr>
        <w:pStyle w:val="BodyText"/>
        <w:contextualSpacing/>
        <w:jc w:val="both"/>
      </w:pPr>
      <w:r>
        <w:t>In conclusion, Ms. Liss said she hopes to continue the conversation regarding Board members’ roles and responsibilities, and she encouraged the Board at any time to raise any issues or questions its members may have.</w:t>
      </w:r>
    </w:p>
    <w:p w:rsidR="00503296" w:rsidRDefault="00503296" w:rsidP="00E7418B">
      <w:pPr>
        <w:pStyle w:val="BodyText"/>
        <w:contextualSpacing/>
        <w:jc w:val="both"/>
      </w:pPr>
    </w:p>
    <w:p w:rsidR="00CA3D36" w:rsidRDefault="00CA3D36" w:rsidP="00E7418B">
      <w:pPr>
        <w:pStyle w:val="BodyText"/>
        <w:contextualSpacing/>
        <w:jc w:val="both"/>
      </w:pPr>
    </w:p>
    <w:p w:rsidR="00503296" w:rsidRPr="00B43FAB" w:rsidRDefault="00503296" w:rsidP="00E7418B">
      <w:pPr>
        <w:pStyle w:val="BodyText"/>
        <w:keepNext/>
        <w:contextualSpacing/>
        <w:jc w:val="both"/>
        <w:rPr>
          <w:b/>
          <w:bCs/>
          <w:caps/>
          <w:u w:val="single"/>
        </w:rPr>
      </w:pPr>
      <w:r>
        <w:rPr>
          <w:b/>
          <w:bCs/>
          <w:caps/>
          <w:u w:val="single"/>
        </w:rPr>
        <w:t>STRATEGIC PLANNING</w:t>
      </w:r>
    </w:p>
    <w:p w:rsidR="00503296" w:rsidRPr="00B43FAB" w:rsidRDefault="00503296" w:rsidP="00E7418B">
      <w:pPr>
        <w:pStyle w:val="BodyText"/>
        <w:keepNext/>
        <w:contextualSpacing/>
        <w:jc w:val="both"/>
        <w:rPr>
          <w:bCs/>
        </w:rPr>
      </w:pPr>
    </w:p>
    <w:p w:rsidR="00503296" w:rsidRDefault="00F77A3C" w:rsidP="00E7418B">
      <w:pPr>
        <w:pStyle w:val="BodyText"/>
        <w:contextualSpacing/>
        <w:jc w:val="both"/>
      </w:pPr>
      <w:r>
        <w:rPr>
          <w:b/>
        </w:rPr>
        <w:t>3</w:t>
      </w:r>
      <w:r w:rsidR="00503296" w:rsidRPr="009A25ED">
        <w:rPr>
          <w:b/>
        </w:rPr>
        <w:t>.</w:t>
      </w:r>
      <w:r w:rsidR="00503296">
        <w:rPr>
          <w:b/>
        </w:rPr>
        <w:t xml:space="preserve"> </w:t>
      </w:r>
      <w:r w:rsidR="00503296" w:rsidRPr="009A25ED">
        <w:rPr>
          <w:b/>
        </w:rPr>
        <w:t xml:space="preserve"> Annual </w:t>
      </w:r>
      <w:r w:rsidR="00503296">
        <w:rPr>
          <w:b/>
        </w:rPr>
        <w:t>Business Plan</w:t>
      </w:r>
      <w:r w:rsidR="00503296" w:rsidRPr="009A25ED">
        <w:rPr>
          <w:b/>
        </w:rPr>
        <w:t xml:space="preserve"> (FY201</w:t>
      </w:r>
      <w:r w:rsidR="00503296">
        <w:rPr>
          <w:b/>
        </w:rPr>
        <w:t>9</w:t>
      </w:r>
      <w:r w:rsidR="00503296" w:rsidRPr="009A25ED">
        <w:rPr>
          <w:b/>
        </w:rPr>
        <w:t>)</w:t>
      </w:r>
      <w:r w:rsidR="00503296">
        <w:t xml:space="preserve">.  </w:t>
      </w:r>
      <w:r w:rsidR="00503296" w:rsidRPr="00B43FAB">
        <w:t>For</w:t>
      </w:r>
      <w:r w:rsidR="00503296" w:rsidRPr="007E2171">
        <w:t xml:space="preserve"> information</w:t>
      </w:r>
      <w:r w:rsidR="00503296">
        <w:t>al</w:t>
      </w:r>
      <w:r w:rsidR="00503296" w:rsidRPr="007E2171">
        <w:t xml:space="preserve"> purposes only, the </w:t>
      </w:r>
      <w:r w:rsidR="00503296">
        <w:t>summary of the Agency’s Strategic Themes and Business Plan Goals is</w:t>
      </w:r>
      <w:r w:rsidR="00503296" w:rsidRPr="007E2171">
        <w:t xml:space="preserve"> </w:t>
      </w:r>
      <w:r w:rsidR="00503296">
        <w:t>attached and made a part of the</w:t>
      </w:r>
      <w:r w:rsidR="00503296" w:rsidRPr="007E2171">
        <w:t xml:space="preserve"> minutes of this meeting</w:t>
      </w:r>
      <w:r w:rsidR="00503296">
        <w:t>.  No discussion of this item took place.</w:t>
      </w:r>
    </w:p>
    <w:p w:rsidR="00503296" w:rsidRDefault="00503296" w:rsidP="00E7418B">
      <w:pPr>
        <w:pStyle w:val="BodyText"/>
        <w:contextualSpacing/>
        <w:jc w:val="both"/>
      </w:pPr>
    </w:p>
    <w:p w:rsidR="006A386B" w:rsidRDefault="006A386B" w:rsidP="00E7418B">
      <w:pPr>
        <w:pStyle w:val="BodyText"/>
        <w:contextualSpacing/>
        <w:jc w:val="both"/>
      </w:pPr>
    </w:p>
    <w:p w:rsidR="00503296" w:rsidRPr="00B43FAB" w:rsidRDefault="00503296" w:rsidP="00E7418B">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503296" w:rsidRPr="00B43FAB" w:rsidRDefault="00503296" w:rsidP="00E7418B">
      <w:pPr>
        <w:pStyle w:val="BodyText"/>
        <w:keepNext/>
        <w:contextualSpacing/>
        <w:jc w:val="both"/>
        <w:rPr>
          <w:bCs/>
        </w:rPr>
      </w:pPr>
    </w:p>
    <w:p w:rsidR="00503296" w:rsidRPr="00B43FAB" w:rsidRDefault="00F77A3C" w:rsidP="00E7418B">
      <w:pPr>
        <w:pStyle w:val="BodyText"/>
        <w:tabs>
          <w:tab w:val="left" w:pos="360"/>
        </w:tabs>
        <w:contextualSpacing/>
        <w:jc w:val="both"/>
      </w:pPr>
      <w:r>
        <w:rPr>
          <w:b/>
          <w:bCs/>
        </w:rPr>
        <w:t>4</w:t>
      </w:r>
      <w:r w:rsidR="00503296" w:rsidRPr="00B43FAB">
        <w:rPr>
          <w:b/>
          <w:bCs/>
        </w:rPr>
        <w:t>.</w:t>
      </w:r>
      <w:r w:rsidR="00503296" w:rsidRPr="00B43FAB">
        <w:t xml:space="preserve">  </w:t>
      </w:r>
      <w:r w:rsidR="00503296" w:rsidRPr="00B43FAB">
        <w:rPr>
          <w:b/>
          <w:bCs/>
        </w:rPr>
        <w:t>Media Report (</w:t>
      </w:r>
      <w:r w:rsidR="003C1E8D">
        <w:rPr>
          <w:b/>
          <w:bCs/>
        </w:rPr>
        <w:t>March</w:t>
      </w:r>
      <w:r>
        <w:rPr>
          <w:b/>
          <w:bCs/>
        </w:rPr>
        <w:t xml:space="preserve"> </w:t>
      </w:r>
      <w:r w:rsidR="00F72712">
        <w:rPr>
          <w:b/>
          <w:bCs/>
        </w:rPr>
        <w:t>2019</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rsidR="00503296" w:rsidRDefault="00503296" w:rsidP="00E7418B">
      <w:pPr>
        <w:contextualSpacing/>
        <w:jc w:val="both"/>
        <w:rPr>
          <w:sz w:val="24"/>
          <w:szCs w:val="24"/>
        </w:rPr>
      </w:pPr>
    </w:p>
    <w:p w:rsidR="00503296" w:rsidRDefault="00503296" w:rsidP="00E7418B">
      <w:pPr>
        <w:contextualSpacing/>
        <w:jc w:val="both"/>
        <w:rPr>
          <w:sz w:val="24"/>
          <w:szCs w:val="24"/>
        </w:rPr>
      </w:pPr>
    </w:p>
    <w:p w:rsidR="00F77A3C" w:rsidRPr="00B43FAB" w:rsidRDefault="00F77A3C" w:rsidP="00E7418B">
      <w:pPr>
        <w:pStyle w:val="BodyText"/>
        <w:keepNext/>
        <w:contextualSpacing/>
        <w:jc w:val="both"/>
        <w:rPr>
          <w:b/>
          <w:bCs/>
          <w:caps/>
          <w:u w:val="single"/>
        </w:rPr>
      </w:pPr>
      <w:r>
        <w:rPr>
          <w:b/>
          <w:bCs/>
          <w:caps/>
          <w:u w:val="single"/>
        </w:rPr>
        <w:t>Finance programs</w:t>
      </w:r>
    </w:p>
    <w:p w:rsidR="00F77A3C" w:rsidRPr="00B43FAB" w:rsidRDefault="00F77A3C" w:rsidP="00E7418B">
      <w:pPr>
        <w:pStyle w:val="BodyText"/>
        <w:keepNext/>
        <w:contextualSpacing/>
        <w:jc w:val="both"/>
        <w:rPr>
          <w:bCs/>
        </w:rPr>
      </w:pPr>
    </w:p>
    <w:p w:rsidR="00F77A3C" w:rsidRPr="00B43FAB" w:rsidRDefault="00F77A3C" w:rsidP="00E7418B">
      <w:pPr>
        <w:pStyle w:val="BodyText"/>
        <w:tabs>
          <w:tab w:val="left" w:pos="360"/>
        </w:tabs>
        <w:contextualSpacing/>
        <w:jc w:val="both"/>
      </w:pPr>
      <w:r>
        <w:rPr>
          <w:b/>
          <w:bCs/>
        </w:rPr>
        <w:t>Updates from Chief Financial Officer and Executive Vice President, Finance Programs</w:t>
      </w:r>
      <w:r w:rsidRPr="00B43FAB">
        <w:t xml:space="preserve">.  </w:t>
      </w:r>
      <w:r w:rsidR="00CC7576">
        <w:t>Mr. Gerlin, CFO, said not much has changed since last month.  The Agency has a healthy General Fund balance, and unexpected prepayment of certain loans continues to affect cash flow.  When asked about the source(s) of these prepayments, Ms. Canter advised they are due mostly to un</w:t>
      </w:r>
      <w:r w:rsidR="00023299">
        <w:t>anticipated</w:t>
      </w:r>
      <w:r w:rsidR="00CC7576">
        <w:t xml:space="preserve"> sales</w:t>
      </w:r>
      <w:r w:rsidR="002D2DD4">
        <w:t xml:space="preserve"> of property by the borrowers</w:t>
      </w:r>
      <w:r w:rsidR="00CC7576">
        <w:t>.</w:t>
      </w:r>
      <w:r w:rsidR="00023299">
        <w:t xml:space="preserve">  There then ensued a brief discussion regarding recurring revenues versus recurring expenses, and Mr. Gerlin confirmed that everything other than bond revenues remains “on budget.”  </w:t>
      </w:r>
      <w:r w:rsidR="00023299">
        <w:lastRenderedPageBreak/>
        <w:t xml:space="preserve">Lastly, Mr. Gerlin advised that BlumShapiro has been retained to </w:t>
      </w:r>
      <w:r w:rsidR="001E301E">
        <w:t xml:space="preserve">examine MassDevelopment’s Enterprise Risk Management, and Phase I is underway; representatives of BlumShapiro are expected to conduct interviews with </w:t>
      </w:r>
      <w:r w:rsidR="00E8423B">
        <w:t xml:space="preserve">numerous </w:t>
      </w:r>
      <w:r w:rsidR="001E301E">
        <w:t>staff members in the coming weeks as part of this exercise.</w:t>
      </w:r>
    </w:p>
    <w:p w:rsidR="00F77A3C" w:rsidRPr="00CB540B" w:rsidRDefault="00F77A3C" w:rsidP="00E7418B">
      <w:pPr>
        <w:contextualSpacing/>
        <w:jc w:val="both"/>
      </w:pPr>
    </w:p>
    <w:p w:rsidR="00813198" w:rsidRPr="001E301E" w:rsidRDefault="00CB540B" w:rsidP="00E7418B">
      <w:pPr>
        <w:keepNext/>
        <w:contextualSpacing/>
        <w:jc w:val="both"/>
        <w:rPr>
          <w:b/>
          <w:sz w:val="24"/>
          <w:szCs w:val="24"/>
        </w:rPr>
      </w:pPr>
      <w:r w:rsidRPr="0044195E">
        <w:rPr>
          <w:b/>
          <w:i/>
          <w:sz w:val="24"/>
          <w:szCs w:val="24"/>
        </w:rPr>
        <w:t>Walk-in</w:t>
      </w:r>
      <w:r w:rsidRPr="001E301E">
        <w:rPr>
          <w:b/>
          <w:sz w:val="24"/>
          <w:szCs w:val="24"/>
        </w:rPr>
        <w:t xml:space="preserve">.  </w:t>
      </w:r>
      <w:r>
        <w:rPr>
          <w:b/>
          <w:i/>
          <w:sz w:val="24"/>
          <w:szCs w:val="24"/>
        </w:rPr>
        <w:t>VOTE</w:t>
      </w:r>
      <w:r w:rsidRPr="00CB540B">
        <w:rPr>
          <w:b/>
          <w:sz w:val="24"/>
          <w:szCs w:val="24"/>
        </w:rPr>
        <w:t xml:space="preserve"> – </w:t>
      </w:r>
      <w:r>
        <w:rPr>
          <w:b/>
          <w:sz w:val="24"/>
          <w:szCs w:val="24"/>
        </w:rPr>
        <w:t>Recission of Br</w:t>
      </w:r>
      <w:r w:rsidR="001E301E" w:rsidRPr="001E301E">
        <w:rPr>
          <w:b/>
          <w:sz w:val="24"/>
          <w:szCs w:val="24"/>
        </w:rPr>
        <w:t>ow</w:t>
      </w:r>
      <w:r>
        <w:rPr>
          <w:b/>
          <w:sz w:val="24"/>
          <w:szCs w:val="24"/>
        </w:rPr>
        <w:t>nfields Repayment Policy</w:t>
      </w:r>
    </w:p>
    <w:p w:rsidR="001E301E" w:rsidRDefault="001E301E" w:rsidP="00E7418B">
      <w:pPr>
        <w:keepNext/>
        <w:contextualSpacing/>
        <w:jc w:val="both"/>
        <w:rPr>
          <w:sz w:val="24"/>
          <w:szCs w:val="24"/>
        </w:rPr>
      </w:pPr>
    </w:p>
    <w:p w:rsidR="001E301E" w:rsidRPr="0044195E" w:rsidRDefault="001E301E" w:rsidP="00E7418B">
      <w:pPr>
        <w:contextualSpacing/>
        <w:jc w:val="both"/>
        <w:rPr>
          <w:bCs/>
          <w:sz w:val="24"/>
          <w:szCs w:val="24"/>
        </w:rPr>
      </w:pPr>
      <w:r>
        <w:rPr>
          <w:sz w:val="24"/>
          <w:szCs w:val="24"/>
        </w:rPr>
        <w:t xml:space="preserve">Noting that the Brownfields Redevelopment Fund was established in order to help get contaminated sites redeveloped through loans and grants, Ms. Canter briefly </w:t>
      </w:r>
      <w:r w:rsidR="0044195E">
        <w:rPr>
          <w:sz w:val="24"/>
          <w:szCs w:val="24"/>
        </w:rPr>
        <w:t xml:space="preserve">described </w:t>
      </w:r>
      <w:r>
        <w:rPr>
          <w:sz w:val="24"/>
          <w:szCs w:val="24"/>
        </w:rPr>
        <w:t xml:space="preserve">the history </w:t>
      </w:r>
      <w:r w:rsidR="0044195E">
        <w:rPr>
          <w:sz w:val="24"/>
          <w:szCs w:val="24"/>
        </w:rPr>
        <w:t>of the Fund, as well as the Agency’s Repayment Policy approved in early 2017</w:t>
      </w:r>
      <w:r w:rsidR="002F3957">
        <w:rPr>
          <w:sz w:val="24"/>
          <w:szCs w:val="24"/>
        </w:rPr>
        <w:t xml:space="preserve">, and the recent </w:t>
      </w:r>
      <w:r w:rsidR="00CB540B">
        <w:rPr>
          <w:sz w:val="24"/>
          <w:szCs w:val="24"/>
        </w:rPr>
        <w:t>decision to rescind this</w:t>
      </w:r>
      <w:r w:rsidR="002F3957">
        <w:rPr>
          <w:sz w:val="24"/>
          <w:szCs w:val="24"/>
        </w:rPr>
        <w:t xml:space="preserve"> policy</w:t>
      </w:r>
      <w:r w:rsidR="0044195E">
        <w:rPr>
          <w:sz w:val="24"/>
          <w:szCs w:val="24"/>
        </w:rPr>
        <w:t>.  The Chair offered some additional background</w:t>
      </w:r>
      <w:r w:rsidR="00743815">
        <w:rPr>
          <w:sz w:val="24"/>
          <w:szCs w:val="24"/>
        </w:rPr>
        <w:t xml:space="preserve"> (noting</w:t>
      </w:r>
      <w:r w:rsidR="00812964">
        <w:rPr>
          <w:sz w:val="24"/>
          <w:szCs w:val="24"/>
        </w:rPr>
        <w:t>, for example,</w:t>
      </w:r>
      <w:r w:rsidR="00743815">
        <w:rPr>
          <w:sz w:val="24"/>
          <w:szCs w:val="24"/>
        </w:rPr>
        <w:t xml:space="preserve"> that the Administration has not budgeted for any such repayments)</w:t>
      </w:r>
      <w:r w:rsidR="0044195E">
        <w:rPr>
          <w:sz w:val="24"/>
          <w:szCs w:val="24"/>
        </w:rPr>
        <w:t>, adding his surprise at how often this s</w:t>
      </w:r>
      <w:r w:rsidR="00CB540B">
        <w:rPr>
          <w:sz w:val="24"/>
          <w:szCs w:val="24"/>
        </w:rPr>
        <w:t>ubject comes up during regional</w:t>
      </w:r>
      <w:r w:rsidR="0044195E">
        <w:rPr>
          <w:sz w:val="24"/>
          <w:szCs w:val="24"/>
        </w:rPr>
        <w:t xml:space="preserve"> visits around the Commonwealth.  Ms. Maltese agreed that the repayment policy appears to have</w:t>
      </w:r>
      <w:r w:rsidR="002F3957">
        <w:rPr>
          <w:sz w:val="24"/>
          <w:szCs w:val="24"/>
        </w:rPr>
        <w:t>,</w:t>
      </w:r>
      <w:r w:rsidR="0044195E">
        <w:rPr>
          <w:sz w:val="24"/>
          <w:szCs w:val="24"/>
        </w:rPr>
        <w:t xml:space="preserve"> </w:t>
      </w:r>
      <w:r w:rsidR="002F3957">
        <w:rPr>
          <w:sz w:val="24"/>
          <w:szCs w:val="24"/>
        </w:rPr>
        <w:t xml:space="preserve">and has had, </w:t>
      </w:r>
      <w:r w:rsidR="0044195E">
        <w:rPr>
          <w:sz w:val="24"/>
          <w:szCs w:val="24"/>
        </w:rPr>
        <w:t xml:space="preserve">a dampening effect on communities, and she was pleased that </w:t>
      </w:r>
      <w:r w:rsidR="00CB540B">
        <w:rPr>
          <w:sz w:val="24"/>
          <w:szCs w:val="24"/>
        </w:rPr>
        <w:t xml:space="preserve">the </w:t>
      </w:r>
      <w:r w:rsidR="0044195E">
        <w:rPr>
          <w:sz w:val="24"/>
          <w:szCs w:val="24"/>
        </w:rPr>
        <w:t>decision to rescind th</w:t>
      </w:r>
      <w:r w:rsidR="00743815">
        <w:rPr>
          <w:sz w:val="24"/>
          <w:szCs w:val="24"/>
        </w:rPr>
        <w:t>is</w:t>
      </w:r>
      <w:r w:rsidR="0044195E">
        <w:rPr>
          <w:sz w:val="24"/>
          <w:szCs w:val="24"/>
        </w:rPr>
        <w:t xml:space="preserve"> policy has been made.  After further discussion, the Chair </w:t>
      </w:r>
      <w:r w:rsidRPr="0044195E">
        <w:rPr>
          <w:sz w:val="24"/>
          <w:szCs w:val="24"/>
        </w:rPr>
        <w:t>asked for a vote and, upon motion duly made and seconded, by the directors present, it was, unanimously</w:t>
      </w:r>
    </w:p>
    <w:p w:rsidR="001E301E" w:rsidRPr="007E2171" w:rsidRDefault="001E301E" w:rsidP="00E7418B">
      <w:pPr>
        <w:jc w:val="both"/>
        <w:rPr>
          <w:sz w:val="24"/>
          <w:szCs w:val="24"/>
        </w:rPr>
      </w:pPr>
    </w:p>
    <w:p w:rsidR="001E301E" w:rsidRDefault="001E301E" w:rsidP="00E7418B">
      <w:pPr>
        <w:pStyle w:val="BodyText"/>
        <w:jc w:val="both"/>
      </w:pPr>
      <w:r w:rsidRPr="007E2171">
        <w:rPr>
          <w:b/>
        </w:rPr>
        <w:t>VOTED:</w:t>
      </w:r>
      <w:r w:rsidRPr="007E2171">
        <w:t xml:space="preserve">  That the Board of Directors of Mass</w:t>
      </w:r>
      <w:r>
        <w:t xml:space="preserve">Development </w:t>
      </w:r>
      <w:r w:rsidR="0044195E">
        <w:t>rescinds the Agency’s Brownfields Repayment Policy retroactive to January 12, 2017 (the date of its original approval)</w:t>
      </w:r>
      <w:r>
        <w:t xml:space="preserve">, as outlined in the vote dated April 11, 2019, that </w:t>
      </w:r>
      <w:r w:rsidR="0044195E">
        <w:t>is</w:t>
      </w:r>
      <w:r>
        <w:t xml:space="preserve"> </w:t>
      </w:r>
      <w:r w:rsidRPr="007E2171">
        <w:t>attached and part of the minutes of this meeti</w:t>
      </w:r>
      <w:r>
        <w:t>ng.</w:t>
      </w:r>
    </w:p>
    <w:p w:rsidR="0044195E" w:rsidRDefault="0044195E" w:rsidP="00E7418B">
      <w:pPr>
        <w:pStyle w:val="BodyText"/>
        <w:jc w:val="both"/>
      </w:pPr>
    </w:p>
    <w:p w:rsidR="001E301E" w:rsidRDefault="001E301E" w:rsidP="00E7418B">
      <w:pPr>
        <w:contextualSpacing/>
        <w:jc w:val="both"/>
        <w:rPr>
          <w:sz w:val="24"/>
          <w:szCs w:val="24"/>
        </w:rPr>
      </w:pPr>
    </w:p>
    <w:p w:rsidR="00503296" w:rsidRPr="00B43FAB" w:rsidRDefault="00CD1262" w:rsidP="00E7418B">
      <w:pPr>
        <w:pStyle w:val="BodyText"/>
        <w:keepNext/>
        <w:contextualSpacing/>
        <w:jc w:val="both"/>
        <w:rPr>
          <w:b/>
          <w:bCs/>
          <w:caps/>
          <w:u w:val="single"/>
        </w:rPr>
      </w:pPr>
      <w:r>
        <w:rPr>
          <w:b/>
          <w:bCs/>
          <w:caps/>
          <w:u w:val="single"/>
        </w:rPr>
        <w:t>BOND TRANSACTIONS</w:t>
      </w:r>
    </w:p>
    <w:p w:rsidR="00503296" w:rsidRPr="00B43FAB" w:rsidRDefault="00503296" w:rsidP="00E7418B">
      <w:pPr>
        <w:pStyle w:val="BodyText"/>
        <w:keepNext/>
        <w:contextualSpacing/>
        <w:jc w:val="both"/>
        <w:rPr>
          <w:b/>
          <w:bCs/>
        </w:rPr>
      </w:pPr>
    </w:p>
    <w:p w:rsidR="00503296" w:rsidRDefault="00F77A3C" w:rsidP="00E7418B">
      <w:pPr>
        <w:contextualSpacing/>
        <w:jc w:val="both"/>
        <w:rPr>
          <w:sz w:val="24"/>
          <w:szCs w:val="24"/>
        </w:rPr>
      </w:pPr>
      <w:r>
        <w:rPr>
          <w:b/>
          <w:bCs/>
          <w:sz w:val="24"/>
          <w:szCs w:val="24"/>
        </w:rPr>
        <w:t>5</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sidR="00350B1B">
        <w:rPr>
          <w:sz w:val="24"/>
          <w:szCs w:val="24"/>
        </w:rPr>
        <w:t xml:space="preserve"> only</w:t>
      </w:r>
      <w:r w:rsidR="00503296">
        <w:rPr>
          <w:sz w:val="24"/>
          <w:szCs w:val="24"/>
        </w:rPr>
        <w:t>, the</w:t>
      </w:r>
      <w:r w:rsidR="00503296" w:rsidRPr="00DF79CB">
        <w:rPr>
          <w:sz w:val="24"/>
          <w:szCs w:val="24"/>
        </w:rPr>
        <w:t xml:space="preserve"> </w:t>
      </w:r>
      <w:r w:rsidR="00503296">
        <w:rPr>
          <w:sz w:val="24"/>
          <w:szCs w:val="24"/>
        </w:rPr>
        <w:t>Bond Memorandum</w:t>
      </w:r>
      <w:r w:rsidR="00813198">
        <w:rPr>
          <w:sz w:val="24"/>
          <w:szCs w:val="24"/>
        </w:rPr>
        <w:t>,</w:t>
      </w:r>
      <w:r w:rsidR="00503296">
        <w:rPr>
          <w:sz w:val="24"/>
          <w:szCs w:val="24"/>
        </w:rPr>
        <w:t xml:space="preserve"> Summary</w:t>
      </w:r>
      <w:r w:rsidR="00813198">
        <w:rPr>
          <w:sz w:val="24"/>
          <w:szCs w:val="24"/>
        </w:rPr>
        <w:t xml:space="preserve">, and Delegated Authority Report </w:t>
      </w:r>
      <w:r w:rsidR="00503296">
        <w:rPr>
          <w:sz w:val="24"/>
          <w:szCs w:val="24"/>
        </w:rPr>
        <w:t>are attached and made a part of the</w:t>
      </w:r>
      <w:r w:rsidR="00503296" w:rsidRPr="00DF79CB">
        <w:rPr>
          <w:sz w:val="24"/>
          <w:szCs w:val="24"/>
        </w:rPr>
        <w:t xml:space="preserve"> minutes of this meeting.</w:t>
      </w:r>
    </w:p>
    <w:p w:rsidR="00503296" w:rsidRDefault="00503296" w:rsidP="00E7418B">
      <w:pPr>
        <w:contextualSpacing/>
        <w:jc w:val="both"/>
        <w:rPr>
          <w:sz w:val="24"/>
          <w:szCs w:val="24"/>
        </w:rPr>
      </w:pPr>
    </w:p>
    <w:p w:rsidR="00503296" w:rsidRDefault="00503296" w:rsidP="00E7418B">
      <w:pPr>
        <w:pStyle w:val="BodyText"/>
        <w:contextualSpacing/>
        <w:jc w:val="both"/>
      </w:pPr>
      <w:r>
        <w:t xml:space="preserve">The Chair then </w:t>
      </w:r>
      <w:r w:rsidRPr="007E2171">
        <w:t xml:space="preserve">advised that the Board would </w:t>
      </w:r>
      <w:r>
        <w:t xml:space="preserve">vote on the approvals and findings for the matters in </w:t>
      </w:r>
      <w:r w:rsidRPr="007E2171">
        <w:t>Tab</w:t>
      </w:r>
      <w:r>
        <w:t xml:space="preserve">s </w:t>
      </w:r>
      <w:r w:rsidR="000834CE">
        <w:t>6</w:t>
      </w:r>
      <w:r>
        <w:t xml:space="preserve"> – </w:t>
      </w:r>
      <w:r w:rsidR="00350B1B">
        <w:t>11</w:t>
      </w:r>
      <w:r>
        <w:t xml:space="preserve">, </w:t>
      </w:r>
      <w:r w:rsidRPr="007E2171">
        <w:t>to be considered following the opportunity for discussion, pursuant to Section 8 of Chapter 23G of the General Laws, as amended</w:t>
      </w:r>
      <w:r>
        <w:t>.</w:t>
      </w:r>
    </w:p>
    <w:p w:rsidR="00F72712" w:rsidRDefault="00F72712" w:rsidP="00E7418B">
      <w:pPr>
        <w:pStyle w:val="BodyText"/>
        <w:contextualSpacing/>
        <w:jc w:val="both"/>
      </w:pPr>
    </w:p>
    <w:p w:rsidR="00503296" w:rsidRPr="001C7C2D" w:rsidRDefault="00503296" w:rsidP="00E7418B">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503296" w:rsidRDefault="00503296" w:rsidP="00E7418B">
      <w:pPr>
        <w:keepNext/>
        <w:contextualSpacing/>
        <w:jc w:val="both"/>
        <w:rPr>
          <w:sz w:val="24"/>
          <w:szCs w:val="24"/>
        </w:rPr>
      </w:pPr>
    </w:p>
    <w:p w:rsidR="00503296" w:rsidRPr="001C7C2D" w:rsidRDefault="00503296" w:rsidP="00E7418B">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rsidR="00503296" w:rsidRDefault="00503296" w:rsidP="00E7418B">
      <w:pPr>
        <w:pStyle w:val="BodyText"/>
        <w:keepNext/>
        <w:contextualSpacing/>
        <w:jc w:val="both"/>
      </w:pPr>
    </w:p>
    <w:p w:rsidR="00503296" w:rsidRPr="007E2171" w:rsidRDefault="00350B1B" w:rsidP="00E7418B">
      <w:pPr>
        <w:pStyle w:val="BodyText"/>
        <w:contextualSpacing/>
        <w:jc w:val="both"/>
      </w:pPr>
      <w:r>
        <w:rPr>
          <w:b/>
          <w:bCs/>
        </w:rPr>
        <w:t>6</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E7418B">
      <w:pPr>
        <w:pStyle w:val="BodyText"/>
        <w:contextualSpacing/>
        <w:jc w:val="both"/>
      </w:pPr>
    </w:p>
    <w:p w:rsidR="00503296" w:rsidRDefault="00503296" w:rsidP="00E7418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w:t>
      </w:r>
      <w:r w:rsidR="000834CE">
        <w:t xml:space="preserve">Official Action / Final Approval (“OA/FA”) </w:t>
      </w:r>
      <w:r w:rsidR="000834CE" w:rsidRPr="007E2171">
        <w:t>resolution</w:t>
      </w:r>
      <w:r w:rsidR="000834CE" w:rsidRPr="00AA0F6F">
        <w:t xml:space="preserve"> </w:t>
      </w:r>
      <w:r>
        <w:t>that is attached and made a part of these minutes</w:t>
      </w:r>
      <w:r w:rsidRPr="007E2171">
        <w:t xml:space="preserve"> regarding</w:t>
      </w:r>
      <w:r>
        <w:t>:</w:t>
      </w:r>
    </w:p>
    <w:p w:rsidR="00503296" w:rsidRDefault="00503296" w:rsidP="00E7418B">
      <w:pPr>
        <w:pStyle w:val="BodyText"/>
        <w:contextualSpacing/>
        <w:jc w:val="both"/>
      </w:pPr>
    </w:p>
    <w:p w:rsidR="00503296" w:rsidRDefault="00503296" w:rsidP="00E7418B">
      <w:pPr>
        <w:pStyle w:val="BodyText"/>
        <w:ind w:left="720" w:right="720"/>
        <w:contextualSpacing/>
        <w:jc w:val="both"/>
      </w:pPr>
      <w:r w:rsidRPr="007E2171">
        <w:lastRenderedPageBreak/>
        <w:t xml:space="preserve">a project of </w:t>
      </w:r>
      <w:r w:rsidR="00350B1B">
        <w:t>Atrius Health</w:t>
      </w:r>
      <w:r w:rsidR="000834CE">
        <w:t>, Inc.</w:t>
      </w:r>
      <w:r>
        <w:t xml:space="preserve">, in </w:t>
      </w:r>
      <w:r w:rsidR="00350B1B">
        <w:t>numerous</w:t>
      </w:r>
      <w:r w:rsidR="000834CE">
        <w:t xml:space="preserve"> </w:t>
      </w:r>
      <w:r w:rsidRPr="007E2171">
        <w:t>Massachusetts</w:t>
      </w:r>
      <w:r w:rsidR="00350B1B">
        <w:t xml:space="preserve"> locations,</w:t>
      </w:r>
      <w:r w:rsidRPr="007E2171">
        <w:t xml:space="preserve"> </w:t>
      </w:r>
      <w:r>
        <w:t xml:space="preserve">for </w:t>
      </w:r>
      <w:r w:rsidRPr="007E2171">
        <w:t xml:space="preserve">the issuance of </w:t>
      </w:r>
      <w:r>
        <w:t xml:space="preserve">501(c)(3) Tax-Exempt </w:t>
      </w:r>
      <w:r w:rsidR="00350B1B">
        <w:t xml:space="preserve">and Taxable </w:t>
      </w:r>
      <w:r>
        <w:t>Bond</w:t>
      </w:r>
      <w:r w:rsidR="00350B1B">
        <w:t>s</w:t>
      </w:r>
      <w:r>
        <w:t xml:space="preserve"> to finance such project </w:t>
      </w:r>
      <w:r w:rsidRPr="007E2171">
        <w:t>in an amount not to exceed $</w:t>
      </w:r>
      <w:r w:rsidR="00350B1B">
        <w:t>200</w:t>
      </w:r>
      <w:r w:rsidR="000834CE">
        <w:t>,0</w:t>
      </w:r>
      <w:r w:rsidR="00846AB3">
        <w:t>00</w:t>
      </w:r>
      <w:r>
        <w:t>,000.</w:t>
      </w:r>
    </w:p>
    <w:p w:rsidR="00503296" w:rsidRDefault="00503296" w:rsidP="00E7418B">
      <w:pPr>
        <w:pStyle w:val="BodyText"/>
        <w:contextualSpacing/>
        <w:jc w:val="both"/>
      </w:pPr>
    </w:p>
    <w:p w:rsidR="00350B1B" w:rsidRPr="007E2171" w:rsidRDefault="00350B1B" w:rsidP="00E7418B">
      <w:pPr>
        <w:pStyle w:val="BodyText"/>
        <w:contextualSpacing/>
        <w:jc w:val="both"/>
      </w:pPr>
      <w:r>
        <w:rPr>
          <w:b/>
          <w:bCs/>
        </w:rPr>
        <w:t>7</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350B1B" w:rsidRPr="007E2171" w:rsidRDefault="00350B1B" w:rsidP="00E7418B">
      <w:pPr>
        <w:pStyle w:val="BodyText"/>
        <w:contextualSpacing/>
        <w:jc w:val="both"/>
      </w:pPr>
    </w:p>
    <w:p w:rsidR="00350B1B" w:rsidRDefault="00350B1B" w:rsidP="00E7418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OA/FA </w:t>
      </w:r>
      <w:r w:rsidRPr="007E2171">
        <w:t>resolution</w:t>
      </w:r>
      <w:r w:rsidRPr="00AA0F6F">
        <w:t xml:space="preserve"> </w:t>
      </w:r>
      <w:r>
        <w:t>that is attached and made a part of these minutes</w:t>
      </w:r>
      <w:r w:rsidRPr="007E2171">
        <w:t xml:space="preserve"> regarding</w:t>
      </w:r>
      <w:r>
        <w:t>:</w:t>
      </w:r>
    </w:p>
    <w:p w:rsidR="00350B1B" w:rsidRDefault="00350B1B" w:rsidP="00E7418B">
      <w:pPr>
        <w:pStyle w:val="BodyText"/>
        <w:contextualSpacing/>
        <w:jc w:val="both"/>
      </w:pPr>
    </w:p>
    <w:p w:rsidR="00350B1B" w:rsidRDefault="00350B1B" w:rsidP="00E7418B">
      <w:pPr>
        <w:pStyle w:val="BodyText"/>
        <w:ind w:left="720" w:right="720"/>
        <w:contextualSpacing/>
        <w:jc w:val="both"/>
      </w:pPr>
      <w:r w:rsidRPr="007E2171">
        <w:t xml:space="preserve">a project of </w:t>
      </w:r>
      <w:r>
        <w:t xml:space="preserve">William B. Rice Eventide Home, Inc., in South Weymouth, </w:t>
      </w:r>
      <w:r w:rsidRPr="007E2171">
        <w:t>Massachusetts</w:t>
      </w:r>
      <w:r>
        <w:t>,</w:t>
      </w:r>
      <w:r w:rsidRPr="007E2171">
        <w:t xml:space="preserve"> </w:t>
      </w:r>
      <w:r>
        <w:t xml:space="preserve">for </w:t>
      </w:r>
      <w:r w:rsidRPr="007E2171">
        <w:t xml:space="preserve">the issuance of </w:t>
      </w:r>
      <w:r>
        <w:t xml:space="preserve">a non-profit Housing Bond to finance such project </w:t>
      </w:r>
      <w:r w:rsidRPr="007E2171">
        <w:t>in an amount not to exceed $</w:t>
      </w:r>
      <w:r>
        <w:t>66,000,000.</w:t>
      </w:r>
    </w:p>
    <w:p w:rsidR="00350B1B" w:rsidRDefault="00350B1B" w:rsidP="00E7418B">
      <w:pPr>
        <w:pStyle w:val="BodyText"/>
        <w:contextualSpacing/>
        <w:jc w:val="both"/>
      </w:pPr>
    </w:p>
    <w:p w:rsidR="00350B1B" w:rsidRPr="007E2171" w:rsidRDefault="00350B1B" w:rsidP="00E7418B">
      <w:pPr>
        <w:pStyle w:val="BodyText"/>
        <w:contextualSpacing/>
        <w:jc w:val="both"/>
      </w:pPr>
      <w:r>
        <w:rPr>
          <w:b/>
          <w:bCs/>
        </w:rPr>
        <w:t>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350B1B" w:rsidRPr="007E2171" w:rsidRDefault="00350B1B" w:rsidP="00E7418B">
      <w:pPr>
        <w:pStyle w:val="BodyText"/>
        <w:contextualSpacing/>
        <w:jc w:val="both"/>
      </w:pPr>
    </w:p>
    <w:p w:rsidR="00350B1B" w:rsidRDefault="00350B1B" w:rsidP="00E7418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OA/FA </w:t>
      </w:r>
      <w:r w:rsidRPr="007E2171">
        <w:t>resolution</w:t>
      </w:r>
      <w:r w:rsidRPr="00AA0F6F">
        <w:t xml:space="preserve"> </w:t>
      </w:r>
      <w:r>
        <w:t>that is attached and made a part of these minutes</w:t>
      </w:r>
      <w:r w:rsidRPr="007E2171">
        <w:t xml:space="preserve"> regarding</w:t>
      </w:r>
      <w:r>
        <w:t>:</w:t>
      </w:r>
    </w:p>
    <w:p w:rsidR="00350B1B" w:rsidRDefault="00350B1B" w:rsidP="00E7418B">
      <w:pPr>
        <w:pStyle w:val="BodyText"/>
        <w:contextualSpacing/>
        <w:jc w:val="both"/>
      </w:pPr>
    </w:p>
    <w:p w:rsidR="00350B1B" w:rsidRDefault="00350B1B" w:rsidP="00E7418B">
      <w:pPr>
        <w:pStyle w:val="BodyText"/>
        <w:ind w:left="720" w:right="720"/>
        <w:contextualSpacing/>
        <w:jc w:val="both"/>
      </w:pPr>
      <w:r w:rsidRPr="007E2171">
        <w:t xml:space="preserve">a project of </w:t>
      </w:r>
      <w:r>
        <w:t xml:space="preserve">The Trustees of The Cushing Academy, in Ashburnham,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20,500,000.</w:t>
      </w:r>
    </w:p>
    <w:p w:rsidR="00350B1B" w:rsidRDefault="00350B1B" w:rsidP="00E7418B">
      <w:pPr>
        <w:pStyle w:val="BodyText"/>
        <w:contextualSpacing/>
        <w:jc w:val="both"/>
      </w:pPr>
    </w:p>
    <w:p w:rsidR="00503296" w:rsidRPr="007E2171" w:rsidRDefault="000834CE" w:rsidP="00E7418B">
      <w:pPr>
        <w:pStyle w:val="BodyText"/>
        <w:keepNext/>
        <w:contextualSpacing/>
        <w:jc w:val="both"/>
      </w:pPr>
      <w:r>
        <w:rPr>
          <w:b/>
          <w:bCs/>
        </w:rPr>
        <w:t>9</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E7418B">
      <w:pPr>
        <w:pStyle w:val="BodyText"/>
        <w:keepNext/>
        <w:contextualSpacing/>
        <w:jc w:val="both"/>
      </w:pPr>
    </w:p>
    <w:p w:rsidR="00503296" w:rsidRDefault="00503296" w:rsidP="00E7418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0834CE">
        <w:t xml:space="preserve">OA/FA </w:t>
      </w:r>
      <w:r w:rsidRPr="007E2171">
        <w:t>resolution</w:t>
      </w:r>
      <w:r w:rsidRPr="00AA0F6F">
        <w:t xml:space="preserve"> </w:t>
      </w:r>
      <w:r>
        <w:t>that is attached and made a part of these minutes</w:t>
      </w:r>
      <w:r w:rsidRPr="007E2171">
        <w:t xml:space="preserve"> regarding</w:t>
      </w:r>
      <w:r>
        <w:t>:</w:t>
      </w:r>
    </w:p>
    <w:p w:rsidR="00503296" w:rsidRDefault="00503296" w:rsidP="00E7418B">
      <w:pPr>
        <w:pStyle w:val="BodyText"/>
        <w:contextualSpacing/>
        <w:jc w:val="both"/>
      </w:pPr>
    </w:p>
    <w:p w:rsidR="00503296" w:rsidRDefault="00503296" w:rsidP="00E7418B">
      <w:pPr>
        <w:pStyle w:val="BodyText"/>
        <w:ind w:left="720" w:right="720"/>
        <w:contextualSpacing/>
        <w:jc w:val="both"/>
      </w:pPr>
      <w:r w:rsidRPr="007E2171">
        <w:t xml:space="preserve">a project of </w:t>
      </w:r>
      <w:r w:rsidR="00350B1B">
        <w:t>The Bancroft School</w:t>
      </w:r>
      <w:r>
        <w:t xml:space="preserve">, in </w:t>
      </w:r>
      <w:r w:rsidR="00350B1B">
        <w:t>Worcester</w:t>
      </w:r>
      <w:r w:rsidR="00846AB3">
        <w:t xml:space="preserve">, </w:t>
      </w:r>
      <w:r w:rsidRPr="007E2171">
        <w:t>Massachusetts</w:t>
      </w:r>
      <w:r>
        <w:t>,</w:t>
      </w:r>
      <w:r w:rsidRPr="007E2171">
        <w:t xml:space="preserve"> </w:t>
      </w:r>
      <w:r>
        <w:t xml:space="preserve">for </w:t>
      </w:r>
      <w:r w:rsidRPr="007E2171">
        <w:t xml:space="preserve">the issuance of </w:t>
      </w:r>
      <w:r w:rsidR="00350B1B">
        <w:t xml:space="preserve">a </w:t>
      </w:r>
      <w:r>
        <w:t xml:space="preserve">501(c)(3) Tax-Exempt Bond to finance such project </w:t>
      </w:r>
      <w:r w:rsidRPr="007E2171">
        <w:t>in an amount not to exceed $</w:t>
      </w:r>
      <w:r w:rsidR="00350B1B">
        <w:t>12,000</w:t>
      </w:r>
      <w:r>
        <w:t>,000.</w:t>
      </w:r>
    </w:p>
    <w:p w:rsidR="00503296" w:rsidRDefault="00503296" w:rsidP="00E7418B">
      <w:pPr>
        <w:pStyle w:val="BodyText"/>
        <w:contextualSpacing/>
        <w:jc w:val="both"/>
      </w:pPr>
    </w:p>
    <w:p w:rsidR="00350B1B" w:rsidRPr="007E2171" w:rsidRDefault="00350B1B" w:rsidP="00E7418B">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350B1B" w:rsidRPr="007E2171" w:rsidRDefault="00350B1B" w:rsidP="00E7418B">
      <w:pPr>
        <w:pStyle w:val="BodyText"/>
        <w:keepNext/>
        <w:contextualSpacing/>
        <w:jc w:val="both"/>
      </w:pPr>
    </w:p>
    <w:p w:rsidR="00350B1B" w:rsidRDefault="00350B1B" w:rsidP="00E7418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350B1B" w:rsidRDefault="00350B1B" w:rsidP="00E7418B">
      <w:pPr>
        <w:pStyle w:val="BodyText"/>
        <w:contextualSpacing/>
        <w:jc w:val="both"/>
      </w:pPr>
    </w:p>
    <w:p w:rsidR="00350B1B" w:rsidRDefault="00350B1B" w:rsidP="00E7418B">
      <w:pPr>
        <w:pStyle w:val="BodyText"/>
        <w:ind w:left="720" w:right="720"/>
        <w:contextualSpacing/>
        <w:jc w:val="both"/>
      </w:pPr>
      <w:r w:rsidRPr="007E2171">
        <w:t xml:space="preserve">a project of </w:t>
      </w:r>
      <w:r w:rsidR="00812C79">
        <w:t>Youth Opportunities Upheld, Inc.</w:t>
      </w:r>
      <w:r>
        <w:t xml:space="preserve">, in </w:t>
      </w:r>
      <w:r w:rsidR="00812C79">
        <w:t>several central</w:t>
      </w:r>
      <w:r>
        <w:t xml:space="preserve"> </w:t>
      </w:r>
      <w:r w:rsidRPr="007E2171">
        <w:t>Massachusetts</w:t>
      </w:r>
      <w:r w:rsidR="00812C79">
        <w:t xml:space="preserve"> locations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812C79">
        <w:t>6</w:t>
      </w:r>
      <w:r>
        <w:t>,000,000.</w:t>
      </w:r>
    </w:p>
    <w:p w:rsidR="00350B1B" w:rsidRDefault="00350B1B" w:rsidP="00E7418B">
      <w:pPr>
        <w:pStyle w:val="BodyText"/>
        <w:contextualSpacing/>
        <w:jc w:val="both"/>
      </w:pPr>
    </w:p>
    <w:p w:rsidR="00812C79" w:rsidRPr="007E2171" w:rsidRDefault="00812C79" w:rsidP="00E7418B">
      <w:pPr>
        <w:pStyle w:val="BodyText"/>
        <w:keepN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812C79" w:rsidRPr="007E2171" w:rsidRDefault="00812C79" w:rsidP="00E7418B">
      <w:pPr>
        <w:pStyle w:val="BodyText"/>
        <w:keepNext/>
        <w:contextualSpacing/>
        <w:jc w:val="both"/>
      </w:pPr>
    </w:p>
    <w:p w:rsidR="00812C79" w:rsidRDefault="00812C79" w:rsidP="00E7418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812C79" w:rsidRDefault="00812C79" w:rsidP="00E7418B">
      <w:pPr>
        <w:pStyle w:val="BodyText"/>
        <w:contextualSpacing/>
        <w:jc w:val="both"/>
      </w:pPr>
    </w:p>
    <w:p w:rsidR="00812C79" w:rsidRDefault="00812C79" w:rsidP="00E7418B">
      <w:pPr>
        <w:pStyle w:val="BodyText"/>
        <w:ind w:left="720" w:right="720"/>
        <w:contextualSpacing/>
        <w:jc w:val="both"/>
      </w:pPr>
      <w:r w:rsidRPr="007E2171">
        <w:lastRenderedPageBreak/>
        <w:t xml:space="preserve">a project of </w:t>
      </w:r>
      <w:r>
        <w:t xml:space="preserve">Clear Path for Veterans New England, Inc., in Devens,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1,545,000.</w:t>
      </w:r>
    </w:p>
    <w:p w:rsidR="00812C79" w:rsidRDefault="00812C79" w:rsidP="00E7418B">
      <w:pPr>
        <w:pStyle w:val="BodyText"/>
        <w:contextualSpacing/>
        <w:jc w:val="both"/>
      </w:pPr>
    </w:p>
    <w:p w:rsidR="00713565" w:rsidRDefault="00713565" w:rsidP="00E7418B">
      <w:pPr>
        <w:pStyle w:val="BodyText"/>
        <w:contextualSpacing/>
        <w:jc w:val="both"/>
      </w:pPr>
    </w:p>
    <w:p w:rsidR="00503296" w:rsidRPr="00FD4412" w:rsidRDefault="00503296" w:rsidP="00E7418B">
      <w:pPr>
        <w:keepNext/>
        <w:contextualSpacing/>
        <w:jc w:val="both"/>
        <w:rPr>
          <w:b/>
          <w:bCs/>
          <w:caps/>
          <w:sz w:val="24"/>
          <w:szCs w:val="24"/>
          <w:u w:val="single"/>
        </w:rPr>
      </w:pPr>
      <w:r w:rsidRPr="00FD4412">
        <w:rPr>
          <w:b/>
          <w:bCs/>
          <w:caps/>
          <w:sz w:val="24"/>
          <w:szCs w:val="24"/>
          <w:u w:val="single"/>
        </w:rPr>
        <w:t>Standing Board Committee Reports</w:t>
      </w:r>
    </w:p>
    <w:p w:rsidR="00503296" w:rsidRDefault="00503296" w:rsidP="00E7418B">
      <w:pPr>
        <w:pStyle w:val="BodyText"/>
        <w:keepNext/>
        <w:contextualSpacing/>
        <w:jc w:val="both"/>
      </w:pPr>
    </w:p>
    <w:p w:rsidR="00812C79" w:rsidRPr="005E5D1A" w:rsidRDefault="00812C79" w:rsidP="00E7418B">
      <w:pPr>
        <w:pStyle w:val="BodyText"/>
        <w:keepNext/>
        <w:contextualSpacing/>
        <w:jc w:val="both"/>
        <w:rPr>
          <w:b/>
          <w:i/>
          <w:u w:val="single"/>
        </w:rPr>
      </w:pPr>
      <w:r>
        <w:rPr>
          <w:b/>
          <w:i/>
          <w:u w:val="single"/>
        </w:rPr>
        <w:t>Audit &amp; Administration</w:t>
      </w:r>
      <w:r w:rsidRPr="005E5D1A">
        <w:rPr>
          <w:b/>
          <w:i/>
          <w:u w:val="single"/>
        </w:rPr>
        <w:t xml:space="preserve"> Committee</w:t>
      </w:r>
    </w:p>
    <w:p w:rsidR="00812C79" w:rsidRDefault="00812C79" w:rsidP="00E7418B">
      <w:pPr>
        <w:pStyle w:val="BodyText"/>
        <w:keepNext/>
        <w:contextualSpacing/>
        <w:jc w:val="both"/>
      </w:pPr>
    </w:p>
    <w:p w:rsidR="00812C79" w:rsidRDefault="00812C79" w:rsidP="00E7418B">
      <w:pPr>
        <w:pStyle w:val="BodyText"/>
        <w:tabs>
          <w:tab w:val="left" w:pos="7538"/>
        </w:tabs>
        <w:contextualSpacing/>
        <w:jc w:val="both"/>
        <w:rPr>
          <w:bCs/>
        </w:rPr>
      </w:pPr>
      <w:r>
        <w:rPr>
          <w:bCs/>
        </w:rPr>
        <w:t xml:space="preserve">Mr. </w:t>
      </w:r>
      <w:r w:rsidR="00743815">
        <w:rPr>
          <w:bCs/>
        </w:rPr>
        <w:t>Morales</w:t>
      </w:r>
      <w:r>
        <w:rPr>
          <w:bCs/>
        </w:rPr>
        <w:t xml:space="preserve"> reported that the Audit &amp; Administra</w:t>
      </w:r>
      <w:r w:rsidR="00743815">
        <w:rPr>
          <w:bCs/>
        </w:rPr>
        <w:t>tion Committee met this morning with the Auditors of the STAR Fund, who offered a “clean” opinion.  He noted, too, that Mr. Attia, in his capacity as the Designee of the Secretary of Administration &amp; Finance, has been appointed to serve as this Committee’s Chair going forward.</w:t>
      </w:r>
    </w:p>
    <w:p w:rsidR="00812C79" w:rsidRDefault="00812C79" w:rsidP="00E7418B">
      <w:pPr>
        <w:pStyle w:val="BodyText"/>
        <w:tabs>
          <w:tab w:val="left" w:pos="360"/>
        </w:tabs>
        <w:contextualSpacing/>
        <w:jc w:val="both"/>
        <w:rPr>
          <w:bCs/>
        </w:rPr>
      </w:pPr>
    </w:p>
    <w:p w:rsidR="00812C79" w:rsidRDefault="00812C79" w:rsidP="00E7418B">
      <w:pPr>
        <w:pStyle w:val="BodyText"/>
        <w:tabs>
          <w:tab w:val="left" w:pos="360"/>
        </w:tabs>
        <w:contextualSpacing/>
        <w:jc w:val="both"/>
      </w:pPr>
      <w:r>
        <w:rPr>
          <w:b/>
          <w:bCs/>
        </w:rPr>
        <w:t>12</w:t>
      </w:r>
      <w:r w:rsidRPr="003C0C38">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November 8, 2018 Audit &amp; Administration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812C79" w:rsidRDefault="00812C79" w:rsidP="00E7418B">
      <w:pPr>
        <w:pStyle w:val="BodyText"/>
        <w:tabs>
          <w:tab w:val="left" w:pos="360"/>
        </w:tabs>
        <w:contextualSpacing/>
        <w:jc w:val="both"/>
        <w:rPr>
          <w:bCs/>
        </w:rPr>
      </w:pPr>
    </w:p>
    <w:p w:rsidR="00503296" w:rsidRPr="005E5D1A" w:rsidRDefault="00503296" w:rsidP="00E7418B">
      <w:pPr>
        <w:pStyle w:val="BodyText"/>
        <w:keepNext/>
        <w:contextualSpacing/>
        <w:jc w:val="both"/>
        <w:rPr>
          <w:b/>
          <w:i/>
          <w:u w:val="single"/>
        </w:rPr>
      </w:pPr>
      <w:r w:rsidRPr="005E5D1A">
        <w:rPr>
          <w:b/>
          <w:i/>
          <w:u w:val="single"/>
        </w:rPr>
        <w:t>Origination &amp; Credit Committee</w:t>
      </w:r>
    </w:p>
    <w:p w:rsidR="00503296" w:rsidRDefault="00503296" w:rsidP="00E7418B">
      <w:pPr>
        <w:pStyle w:val="BodyText"/>
        <w:keepNext/>
        <w:contextualSpacing/>
        <w:jc w:val="both"/>
      </w:pPr>
    </w:p>
    <w:p w:rsidR="00503296" w:rsidRDefault="00713565" w:rsidP="00E7418B">
      <w:pPr>
        <w:pStyle w:val="BodyText"/>
        <w:tabs>
          <w:tab w:val="left" w:pos="7538"/>
        </w:tabs>
        <w:contextualSpacing/>
        <w:jc w:val="both"/>
        <w:rPr>
          <w:bCs/>
        </w:rPr>
      </w:pPr>
      <w:r>
        <w:rPr>
          <w:bCs/>
        </w:rPr>
        <w:t xml:space="preserve">Mr. </w:t>
      </w:r>
      <w:r w:rsidR="00743815">
        <w:rPr>
          <w:bCs/>
        </w:rPr>
        <w:t>Chisholm</w:t>
      </w:r>
      <w:r>
        <w:rPr>
          <w:bCs/>
        </w:rPr>
        <w:t xml:space="preserve"> reported that t</w:t>
      </w:r>
      <w:r w:rsidR="00503296">
        <w:rPr>
          <w:bCs/>
        </w:rPr>
        <w:t xml:space="preserve">he Origination &amp; Credit Committee </w:t>
      </w:r>
      <w:r>
        <w:rPr>
          <w:bCs/>
        </w:rPr>
        <w:t xml:space="preserve">met on Tuesday, </w:t>
      </w:r>
      <w:r w:rsidR="00812C79">
        <w:rPr>
          <w:bCs/>
        </w:rPr>
        <w:t>April 9</w:t>
      </w:r>
      <w:r>
        <w:rPr>
          <w:bCs/>
        </w:rPr>
        <w:t>, 2019</w:t>
      </w:r>
      <w:r w:rsidR="00503296">
        <w:rPr>
          <w:bCs/>
        </w:rPr>
        <w:t>.</w:t>
      </w:r>
    </w:p>
    <w:p w:rsidR="00503296" w:rsidRDefault="00503296" w:rsidP="00E7418B">
      <w:pPr>
        <w:pStyle w:val="BodyText"/>
        <w:tabs>
          <w:tab w:val="left" w:pos="360"/>
        </w:tabs>
        <w:contextualSpacing/>
        <w:jc w:val="both"/>
        <w:rPr>
          <w:bCs/>
        </w:rPr>
      </w:pPr>
    </w:p>
    <w:p w:rsidR="00C918F9" w:rsidRDefault="00C918F9" w:rsidP="00E7418B">
      <w:pPr>
        <w:pStyle w:val="BodyText"/>
        <w:tabs>
          <w:tab w:val="left" w:pos="360"/>
        </w:tabs>
        <w:contextualSpacing/>
        <w:jc w:val="both"/>
      </w:pPr>
      <w:r>
        <w:rPr>
          <w:b/>
          <w:bCs/>
        </w:rPr>
        <w:t>13</w:t>
      </w:r>
      <w:r w:rsidRPr="003C0C38">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March 12, 2019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C918F9" w:rsidRDefault="00C918F9" w:rsidP="00E7418B">
      <w:pPr>
        <w:pStyle w:val="BodyText"/>
        <w:tabs>
          <w:tab w:val="left" w:pos="360"/>
        </w:tabs>
        <w:contextualSpacing/>
        <w:jc w:val="both"/>
        <w:rPr>
          <w:bCs/>
        </w:rPr>
      </w:pPr>
    </w:p>
    <w:p w:rsidR="00503296" w:rsidRPr="005E5D1A" w:rsidRDefault="00503296" w:rsidP="00E7418B">
      <w:pPr>
        <w:pStyle w:val="BodyText"/>
        <w:keepNext/>
        <w:ind w:right="720"/>
        <w:contextualSpacing/>
        <w:jc w:val="both"/>
        <w:rPr>
          <w:b/>
          <w:u w:val="single"/>
        </w:rPr>
      </w:pPr>
      <w:r w:rsidRPr="005E5D1A">
        <w:rPr>
          <w:b/>
          <w:u w:val="single"/>
        </w:rPr>
        <w:t>Lending</w:t>
      </w:r>
    </w:p>
    <w:p w:rsidR="00503296" w:rsidRPr="001661E6" w:rsidRDefault="00503296" w:rsidP="00E7418B">
      <w:pPr>
        <w:pStyle w:val="BodyText"/>
        <w:keepNext/>
        <w:ind w:right="720"/>
        <w:contextualSpacing/>
        <w:jc w:val="both"/>
      </w:pPr>
    </w:p>
    <w:p w:rsidR="00503296" w:rsidRDefault="00503296" w:rsidP="00E7418B">
      <w:pPr>
        <w:pStyle w:val="BodyText"/>
        <w:contextualSpacing/>
        <w:jc w:val="both"/>
      </w:pPr>
      <w:r>
        <w:rPr>
          <w:b/>
          <w:bCs/>
        </w:rPr>
        <w:t>1</w:t>
      </w:r>
      <w:r w:rsidR="00C918F9">
        <w:rPr>
          <w:b/>
          <w:bCs/>
        </w:rPr>
        <w:t>4</w:t>
      </w:r>
      <w:r w:rsidRPr="007C1E63">
        <w:rPr>
          <w:b/>
          <w:bCs/>
        </w:rPr>
        <w:t>.  Delegated Authority Report</w:t>
      </w:r>
      <w:r>
        <w:rPr>
          <w:b/>
          <w:bCs/>
        </w:rPr>
        <w:t xml:space="preserve"> for Loan Approvals (</w:t>
      </w:r>
      <w:r w:rsidR="00C918F9">
        <w:rPr>
          <w:b/>
          <w:bCs/>
        </w:rPr>
        <w:t>February</w:t>
      </w:r>
      <w:r w:rsidR="00713565">
        <w:rPr>
          <w:b/>
          <w:bCs/>
        </w:rPr>
        <w:t xml:space="preserve"> 2019</w:t>
      </w:r>
      <w:r>
        <w:rPr>
          <w:b/>
          <w:bCs/>
        </w:rPr>
        <w:t>)</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503296" w:rsidRDefault="00503296" w:rsidP="00E7418B">
      <w:pPr>
        <w:pStyle w:val="BodyText"/>
        <w:jc w:val="both"/>
      </w:pPr>
    </w:p>
    <w:p w:rsidR="00C918F9" w:rsidRDefault="00C918F9" w:rsidP="00E7418B">
      <w:pPr>
        <w:pStyle w:val="BodyText"/>
        <w:jc w:val="both"/>
      </w:pPr>
      <w:r w:rsidRPr="00C918F9">
        <w:rPr>
          <w:b/>
        </w:rPr>
        <w:t xml:space="preserve">15.  </w:t>
      </w:r>
      <w:r>
        <w:rPr>
          <w:b/>
        </w:rPr>
        <w:t>Approved Minutes of Emerging Technology Fund (“ETF”) Advisory Committee Meeting (December 5, 2018)</w:t>
      </w:r>
      <w:r w:rsidRPr="000C2AC0">
        <w:t xml:space="preserve">.  </w:t>
      </w:r>
      <w:r>
        <w:t>For informational purposes, the approved minutes of the December 5, 2018 ETF Advisory Committee Meeting are attached and made a part of the minutes of this meeting.  There was no discussion of these Minutes.</w:t>
      </w:r>
    </w:p>
    <w:p w:rsidR="00C918F9" w:rsidRDefault="00C918F9" w:rsidP="00E7418B">
      <w:pPr>
        <w:pStyle w:val="BodyText"/>
        <w:jc w:val="both"/>
      </w:pPr>
    </w:p>
    <w:p w:rsidR="00713565" w:rsidRDefault="00C918F9" w:rsidP="00E7418B">
      <w:pPr>
        <w:pStyle w:val="BodyText"/>
        <w:keepNext/>
        <w:ind w:left="1440" w:hanging="1440"/>
        <w:jc w:val="both"/>
      </w:pPr>
      <w:r>
        <w:rPr>
          <w:b/>
        </w:rPr>
        <w:t>16</w:t>
      </w:r>
      <w:r w:rsidR="005117B0" w:rsidRPr="00030452">
        <w:rPr>
          <w:b/>
        </w:rPr>
        <w:t xml:space="preserve">.  </w:t>
      </w:r>
      <w:r w:rsidR="00713565" w:rsidRPr="00B92307">
        <w:rPr>
          <w:b/>
        </w:rPr>
        <w:t>VOTE</w:t>
      </w:r>
      <w:r w:rsidR="00713565">
        <w:rPr>
          <w:b/>
        </w:rPr>
        <w:t xml:space="preserve">  </w:t>
      </w:r>
      <w:r w:rsidR="00713565" w:rsidRPr="00796375">
        <w:rPr>
          <w:b/>
        </w:rPr>
        <w:t>–</w:t>
      </w:r>
      <w:r w:rsidR="00713565">
        <w:rPr>
          <w:b/>
        </w:rPr>
        <w:tab/>
      </w:r>
      <w:r>
        <w:rPr>
          <w:b/>
        </w:rPr>
        <w:t>Wamsutta II, LLC</w:t>
      </w:r>
      <w:r w:rsidR="00713565">
        <w:rPr>
          <w:b/>
        </w:rPr>
        <w:t xml:space="preserve"> (</w:t>
      </w:r>
      <w:r>
        <w:rPr>
          <w:b/>
        </w:rPr>
        <w:t>New Bedford</w:t>
      </w:r>
      <w:r w:rsidR="00713565">
        <w:rPr>
          <w:b/>
        </w:rPr>
        <w:t>) – $</w:t>
      </w:r>
      <w:r>
        <w:rPr>
          <w:b/>
        </w:rPr>
        <w:t xml:space="preserve">5,100,000 Commercial Real Estate </w:t>
      </w:r>
      <w:r w:rsidR="00713565">
        <w:rPr>
          <w:b/>
        </w:rPr>
        <w:t>Loan</w:t>
      </w:r>
    </w:p>
    <w:p w:rsidR="00713565" w:rsidRDefault="00713565" w:rsidP="00E7418B">
      <w:pPr>
        <w:pStyle w:val="BodyText"/>
        <w:keepNext/>
        <w:jc w:val="both"/>
      </w:pPr>
    </w:p>
    <w:p w:rsidR="005117B0" w:rsidRPr="007E2171" w:rsidRDefault="00713565" w:rsidP="00E7418B">
      <w:pPr>
        <w:pStyle w:val="BodyText"/>
        <w:jc w:val="both"/>
        <w:rPr>
          <w:bCs/>
        </w:rPr>
      </w:pPr>
      <w:r>
        <w:t xml:space="preserve">Mr. </w:t>
      </w:r>
      <w:r w:rsidR="00C918F9">
        <w:t>Moran</w:t>
      </w:r>
      <w:r w:rsidR="00743815">
        <w:t xml:space="preserve"> </w:t>
      </w:r>
      <w:r w:rsidR="00EC1564">
        <w:t xml:space="preserve">briefly described this request for a $5.1 million Real Estate Loan to support the renovation and redevelopment of a distressed mill building into 33 transit-oriented market rate rental housing units in downtown New Bedford; total project costs are estimated to be just under $7.3 million.  This project is located a few blocks from a new T station that, if </w:t>
      </w:r>
      <w:r w:rsidR="00EC1564">
        <w:lastRenderedPageBreak/>
        <w:t xml:space="preserve">approved, will open in 2022.  The project meets all relevant guidelines and will be managed by Acorn Management, which has significant real estate holdings and an extensive background owning, managing, and developing multi-family residential income property in Southeastern Massachusetts and specializes in large scale adaptive reuse projects like this one.  </w:t>
      </w:r>
      <w:r w:rsidR="005117B0">
        <w:t xml:space="preserve">The Chair </w:t>
      </w:r>
      <w:r w:rsidR="005117B0" w:rsidRPr="007E2171">
        <w:t xml:space="preserve">asked for a vote and, </w:t>
      </w:r>
      <w:r w:rsidR="005117B0">
        <w:t xml:space="preserve">upon motion duly made and seconded, </w:t>
      </w:r>
      <w:r w:rsidR="005117B0" w:rsidRPr="00B6662B">
        <w:t>by the directors present, it was, unanimously</w:t>
      </w:r>
    </w:p>
    <w:p w:rsidR="005117B0" w:rsidRPr="007E2171" w:rsidRDefault="005117B0" w:rsidP="00E7418B">
      <w:pPr>
        <w:jc w:val="both"/>
        <w:rPr>
          <w:sz w:val="24"/>
          <w:szCs w:val="24"/>
        </w:rPr>
      </w:pPr>
    </w:p>
    <w:p w:rsidR="005117B0" w:rsidRDefault="005117B0" w:rsidP="00E7418B">
      <w:pPr>
        <w:pStyle w:val="BodyText"/>
        <w:jc w:val="both"/>
      </w:pPr>
      <w:r w:rsidRPr="007E2171">
        <w:rPr>
          <w:b/>
        </w:rPr>
        <w:t>VOTED:</w:t>
      </w:r>
      <w:r w:rsidRPr="007E2171">
        <w:t xml:space="preserve">  That the Board of Directors of Mass</w:t>
      </w:r>
      <w:r>
        <w:t>Development approves the $</w:t>
      </w:r>
      <w:r w:rsidR="00713565">
        <w:t>5</w:t>
      </w:r>
      <w:r w:rsidR="00C918F9">
        <w:t>,100</w:t>
      </w:r>
      <w:r>
        <w:t xml:space="preserve">,000 </w:t>
      </w:r>
      <w:r w:rsidR="00C918F9">
        <w:t xml:space="preserve">Real Estate </w:t>
      </w:r>
      <w:r>
        <w:t xml:space="preserve">Loan to </w:t>
      </w:r>
      <w:r w:rsidR="00C918F9">
        <w:t>Wamsutta II, LLC</w:t>
      </w:r>
      <w:r>
        <w:t xml:space="preserve">, as outlined in the memorandum and vote dated </w:t>
      </w:r>
      <w:r w:rsidR="00C918F9">
        <w:t>April 11</w:t>
      </w:r>
      <w:r w:rsidR="00EB7FBE">
        <w:t xml:space="preserve">, 2019, </w:t>
      </w:r>
      <w:r>
        <w:t xml:space="preserve">that are </w:t>
      </w:r>
      <w:r w:rsidRPr="007E2171">
        <w:t>attached and part of the minutes of this meeti</w:t>
      </w:r>
      <w:r>
        <w:t>ng.</w:t>
      </w:r>
    </w:p>
    <w:p w:rsidR="005117B0" w:rsidRDefault="005117B0" w:rsidP="00E7418B">
      <w:pPr>
        <w:pStyle w:val="BodyText"/>
        <w:jc w:val="both"/>
      </w:pPr>
    </w:p>
    <w:p w:rsidR="00503296" w:rsidRPr="005E5D1A" w:rsidRDefault="00503296" w:rsidP="00E7418B">
      <w:pPr>
        <w:pStyle w:val="BodyText"/>
        <w:keepNext/>
        <w:contextualSpacing/>
        <w:jc w:val="both"/>
        <w:rPr>
          <w:b/>
          <w:i/>
          <w:u w:val="single"/>
        </w:rPr>
      </w:pPr>
      <w:r w:rsidRPr="005E5D1A">
        <w:rPr>
          <w:b/>
          <w:i/>
          <w:u w:val="single"/>
        </w:rPr>
        <w:t>Real Estate Development &amp; Operations Committee</w:t>
      </w:r>
    </w:p>
    <w:p w:rsidR="00503296" w:rsidRDefault="00503296" w:rsidP="00E7418B">
      <w:pPr>
        <w:pStyle w:val="BodyText"/>
        <w:keepNext/>
        <w:contextualSpacing/>
        <w:jc w:val="both"/>
      </w:pPr>
    </w:p>
    <w:p w:rsidR="00503296" w:rsidRDefault="00C918F9" w:rsidP="00E7418B">
      <w:pPr>
        <w:pStyle w:val="BodyText"/>
        <w:tabs>
          <w:tab w:val="left" w:pos="7538"/>
        </w:tabs>
        <w:contextualSpacing/>
        <w:jc w:val="both"/>
        <w:rPr>
          <w:bCs/>
        </w:rPr>
      </w:pPr>
      <w:r>
        <w:rPr>
          <w:bCs/>
        </w:rPr>
        <w:t>T</w:t>
      </w:r>
      <w:r w:rsidR="00503296">
        <w:rPr>
          <w:bCs/>
        </w:rPr>
        <w:t xml:space="preserve">he Real Estate Development &amp; Operations Committee </w:t>
      </w:r>
      <w:r>
        <w:rPr>
          <w:bCs/>
        </w:rPr>
        <w:t xml:space="preserve">did not </w:t>
      </w:r>
      <w:r w:rsidR="00503296">
        <w:rPr>
          <w:bCs/>
        </w:rPr>
        <w:t>m</w:t>
      </w:r>
      <w:r>
        <w:rPr>
          <w:bCs/>
        </w:rPr>
        <w:t>e</w:t>
      </w:r>
      <w:r w:rsidR="00503296">
        <w:rPr>
          <w:bCs/>
        </w:rPr>
        <w:t xml:space="preserve">et </w:t>
      </w:r>
      <w:r>
        <w:rPr>
          <w:bCs/>
        </w:rPr>
        <w:t>this month</w:t>
      </w:r>
      <w:r w:rsidR="00503296">
        <w:rPr>
          <w:bCs/>
        </w:rPr>
        <w:t>.</w:t>
      </w:r>
    </w:p>
    <w:p w:rsidR="00503296" w:rsidRDefault="00503296" w:rsidP="00E7418B">
      <w:pPr>
        <w:pStyle w:val="BodyText"/>
        <w:tabs>
          <w:tab w:val="left" w:pos="360"/>
        </w:tabs>
        <w:contextualSpacing/>
        <w:jc w:val="both"/>
        <w:rPr>
          <w:bCs/>
        </w:rPr>
      </w:pPr>
    </w:p>
    <w:p w:rsidR="00503296" w:rsidRDefault="003A30BF" w:rsidP="00E7418B">
      <w:pPr>
        <w:pStyle w:val="BodyText"/>
        <w:tabs>
          <w:tab w:val="left" w:pos="360"/>
        </w:tabs>
        <w:contextualSpacing/>
        <w:jc w:val="both"/>
      </w:pPr>
      <w:r>
        <w:rPr>
          <w:b/>
          <w:bCs/>
        </w:rPr>
        <w:t>1</w:t>
      </w:r>
      <w:r w:rsidR="00C918F9">
        <w:rPr>
          <w:b/>
          <w:bCs/>
        </w:rPr>
        <w:t>7</w:t>
      </w:r>
      <w:r w:rsidR="00503296" w:rsidRPr="003C0C38">
        <w:rPr>
          <w:b/>
          <w:bCs/>
        </w:rPr>
        <w:t xml:space="preserve">.  </w:t>
      </w:r>
      <w:r w:rsidR="00503296" w:rsidRPr="007E2171">
        <w:rPr>
          <w:b/>
          <w:bCs/>
        </w:rPr>
        <w:t xml:space="preserve">Minutes of </w:t>
      </w:r>
      <w:r w:rsidR="00503296">
        <w:rPr>
          <w:b/>
          <w:bCs/>
        </w:rPr>
        <w:t>P</w:t>
      </w:r>
      <w:r w:rsidR="00503296" w:rsidRPr="007E2171">
        <w:rPr>
          <w:b/>
          <w:bCs/>
        </w:rPr>
        <w:t xml:space="preserve">rior </w:t>
      </w:r>
      <w:r w:rsidR="00503296">
        <w:rPr>
          <w:b/>
          <w:bCs/>
        </w:rPr>
        <w:t>M</w:t>
      </w:r>
      <w:r w:rsidR="00503296" w:rsidRPr="007E2171">
        <w:rPr>
          <w:b/>
          <w:bCs/>
        </w:rPr>
        <w:t>eeting</w:t>
      </w:r>
      <w:r w:rsidR="00503296">
        <w:t xml:space="preserve">.  For informational </w:t>
      </w:r>
      <w:r w:rsidR="00503296" w:rsidRPr="007E2171">
        <w:t xml:space="preserve">purposes only, the minutes of </w:t>
      </w:r>
      <w:r w:rsidR="00503296">
        <w:t xml:space="preserve">the </w:t>
      </w:r>
      <w:r w:rsidR="00C918F9">
        <w:t>March 1</w:t>
      </w:r>
      <w:r w:rsidR="0015137C">
        <w:t>2</w:t>
      </w:r>
      <w:r w:rsidR="00637BB8">
        <w:t>, 2019</w:t>
      </w:r>
      <w:r w:rsidR="00503296">
        <w:t xml:space="preserve"> Real Estate Development &amp; Operations </w:t>
      </w:r>
      <w:r w:rsidR="00503296" w:rsidRPr="007E2171">
        <w:t xml:space="preserve">Committee </w:t>
      </w:r>
      <w:r w:rsidR="00503296">
        <w:t>M</w:t>
      </w:r>
      <w:r w:rsidR="00503296" w:rsidRPr="007E2171">
        <w:t>eeting</w:t>
      </w:r>
      <w:r w:rsidR="00503296">
        <w:t xml:space="preserve"> are attached </w:t>
      </w:r>
      <w:r w:rsidR="00503296" w:rsidRPr="007E2171">
        <w:t xml:space="preserve">and </w:t>
      </w:r>
      <w:r w:rsidR="00503296">
        <w:t xml:space="preserve">made a </w:t>
      </w:r>
      <w:r w:rsidR="00503296" w:rsidRPr="007E2171">
        <w:t xml:space="preserve">part of the minutes of this meeting.  No discussion </w:t>
      </w:r>
      <w:r w:rsidR="00503296">
        <w:t>of</w:t>
      </w:r>
      <w:r w:rsidR="00503296" w:rsidRPr="007E2171">
        <w:t xml:space="preserve"> the</w:t>
      </w:r>
      <w:r w:rsidR="00503296">
        <w:t>se</w:t>
      </w:r>
      <w:r w:rsidR="00503296" w:rsidRPr="007E2171">
        <w:t xml:space="preserve"> minutes took place.</w:t>
      </w:r>
    </w:p>
    <w:p w:rsidR="00503296" w:rsidRDefault="00503296" w:rsidP="00E7418B">
      <w:pPr>
        <w:pStyle w:val="BodyText"/>
        <w:tabs>
          <w:tab w:val="left" w:pos="360"/>
        </w:tabs>
        <w:contextualSpacing/>
        <w:jc w:val="both"/>
        <w:rPr>
          <w:bCs/>
        </w:rPr>
      </w:pPr>
    </w:p>
    <w:p w:rsidR="00503296" w:rsidRPr="00193513" w:rsidRDefault="003A30BF" w:rsidP="00E7418B">
      <w:pPr>
        <w:pStyle w:val="BodyText"/>
        <w:contextualSpacing/>
        <w:jc w:val="both"/>
      </w:pPr>
      <w:r>
        <w:rPr>
          <w:b/>
          <w:bCs/>
        </w:rPr>
        <w:t>1</w:t>
      </w:r>
      <w:r w:rsidR="00666981">
        <w:rPr>
          <w:b/>
          <w:bCs/>
        </w:rPr>
        <w:t>8</w:t>
      </w:r>
      <w:r w:rsidR="00503296" w:rsidRPr="00193513">
        <w:rPr>
          <w:b/>
          <w:bCs/>
        </w:rPr>
        <w:t>.  Devens and Devens Environmental Updates</w:t>
      </w:r>
      <w:r w:rsidR="00503296" w:rsidRPr="00193513">
        <w:rPr>
          <w:bCs/>
        </w:rPr>
        <w:t xml:space="preserve">.  </w:t>
      </w:r>
      <w:r w:rsidR="00503296" w:rsidRPr="00193513">
        <w:t>For informational purposes</w:t>
      </w:r>
      <w:r w:rsidR="00503296">
        <w:t xml:space="preserve"> only</w:t>
      </w:r>
      <w:r w:rsidR="00503296" w:rsidRPr="00193513">
        <w:t>, the Devens Updates are attached and made a part of the minutes of this meeting.  There was no discussion of the</w:t>
      </w:r>
      <w:r w:rsidR="00503296">
        <w:t>se</w:t>
      </w:r>
      <w:r w:rsidR="00503296" w:rsidRPr="00193513">
        <w:t xml:space="preserve"> Updates.</w:t>
      </w:r>
    </w:p>
    <w:p w:rsidR="00503296" w:rsidRDefault="00503296" w:rsidP="00E7418B">
      <w:pPr>
        <w:pStyle w:val="BodyText"/>
        <w:contextualSpacing/>
        <w:jc w:val="both"/>
      </w:pPr>
    </w:p>
    <w:p w:rsidR="00666981" w:rsidRDefault="00666981" w:rsidP="00E7418B">
      <w:pPr>
        <w:jc w:val="both"/>
        <w:rPr>
          <w:sz w:val="24"/>
          <w:szCs w:val="24"/>
        </w:rPr>
      </w:pPr>
      <w:r>
        <w:rPr>
          <w:b/>
          <w:bCs/>
          <w:sz w:val="24"/>
          <w:szCs w:val="24"/>
        </w:rPr>
        <w:t>19</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 the Statewide Updates are attached and made a part of the minutes of this meeting.</w:t>
      </w:r>
      <w:r w:rsidR="00503296">
        <w:rPr>
          <w:sz w:val="24"/>
          <w:szCs w:val="24"/>
        </w:rPr>
        <w:t xml:space="preserve">  </w:t>
      </w:r>
      <w:r w:rsidR="0099075D">
        <w:rPr>
          <w:sz w:val="24"/>
          <w:szCs w:val="24"/>
        </w:rPr>
        <w:t xml:space="preserve">Mr. Henderson </w:t>
      </w:r>
      <w:r w:rsidR="0015137C">
        <w:rPr>
          <w:sz w:val="24"/>
          <w:szCs w:val="24"/>
        </w:rPr>
        <w:t>reported that</w:t>
      </w:r>
      <w:r w:rsidR="008F23DD">
        <w:rPr>
          <w:sz w:val="24"/>
          <w:szCs w:val="24"/>
        </w:rPr>
        <w:t xml:space="preserve"> staff is pursuing certain federal fund</w:t>
      </w:r>
      <w:r w:rsidR="002D2DD4">
        <w:rPr>
          <w:sz w:val="24"/>
          <w:szCs w:val="24"/>
        </w:rPr>
        <w:t>ing programs</w:t>
      </w:r>
      <w:r w:rsidR="008F23DD">
        <w:rPr>
          <w:sz w:val="24"/>
          <w:szCs w:val="24"/>
        </w:rPr>
        <w:t xml:space="preserve"> </w:t>
      </w:r>
      <w:r w:rsidR="00351566">
        <w:rPr>
          <w:sz w:val="24"/>
          <w:szCs w:val="24"/>
        </w:rPr>
        <w:t xml:space="preserve">in connection with </w:t>
      </w:r>
      <w:r w:rsidR="002D2DD4">
        <w:rPr>
          <w:sz w:val="24"/>
          <w:szCs w:val="24"/>
        </w:rPr>
        <w:t xml:space="preserve">projects to improve conditions at </w:t>
      </w:r>
      <w:r w:rsidR="00351566">
        <w:rPr>
          <w:sz w:val="24"/>
          <w:szCs w:val="24"/>
        </w:rPr>
        <w:t xml:space="preserve">the </w:t>
      </w:r>
      <w:r w:rsidR="002D2DD4">
        <w:rPr>
          <w:sz w:val="24"/>
          <w:szCs w:val="24"/>
        </w:rPr>
        <w:t xml:space="preserve">Fall River and New Bedford </w:t>
      </w:r>
      <w:r w:rsidR="00351566" w:rsidRPr="008F23DD">
        <w:rPr>
          <w:b/>
          <w:i/>
          <w:sz w:val="24"/>
          <w:szCs w:val="24"/>
        </w:rPr>
        <w:t>State Piers</w:t>
      </w:r>
      <w:r w:rsidR="00351566">
        <w:rPr>
          <w:sz w:val="24"/>
          <w:szCs w:val="24"/>
        </w:rPr>
        <w:t xml:space="preserve"> to </w:t>
      </w:r>
      <w:r w:rsidR="002D2DD4">
        <w:rPr>
          <w:sz w:val="24"/>
          <w:szCs w:val="24"/>
        </w:rPr>
        <w:t xml:space="preserve">support </w:t>
      </w:r>
      <w:r w:rsidR="00351566">
        <w:rPr>
          <w:sz w:val="24"/>
          <w:szCs w:val="24"/>
        </w:rPr>
        <w:t>improved ferry service</w:t>
      </w:r>
      <w:r w:rsidR="008F23DD">
        <w:rPr>
          <w:sz w:val="24"/>
          <w:szCs w:val="24"/>
        </w:rPr>
        <w:t xml:space="preserve">.  In </w:t>
      </w:r>
      <w:r w:rsidR="008F23DD" w:rsidRPr="008F23DD">
        <w:rPr>
          <w:b/>
          <w:i/>
          <w:sz w:val="24"/>
          <w:szCs w:val="24"/>
        </w:rPr>
        <w:t>Northampton</w:t>
      </w:r>
      <w:r w:rsidR="008F23DD">
        <w:rPr>
          <w:sz w:val="24"/>
          <w:szCs w:val="24"/>
        </w:rPr>
        <w:t xml:space="preserve">, construction </w:t>
      </w:r>
      <w:r w:rsidR="00351566">
        <w:rPr>
          <w:sz w:val="24"/>
          <w:szCs w:val="24"/>
        </w:rPr>
        <w:t xml:space="preserve">is underway </w:t>
      </w:r>
      <w:r w:rsidR="008F23DD">
        <w:rPr>
          <w:sz w:val="24"/>
          <w:szCs w:val="24"/>
        </w:rPr>
        <w:t>on the co-housing project.</w:t>
      </w:r>
    </w:p>
    <w:p w:rsidR="00351566" w:rsidRDefault="00351566" w:rsidP="00E7418B">
      <w:pPr>
        <w:jc w:val="both"/>
        <w:rPr>
          <w:sz w:val="24"/>
          <w:szCs w:val="24"/>
        </w:rPr>
      </w:pPr>
    </w:p>
    <w:p w:rsidR="00351566" w:rsidRDefault="00713843" w:rsidP="00E7418B">
      <w:pPr>
        <w:jc w:val="both"/>
        <w:rPr>
          <w:sz w:val="24"/>
          <w:szCs w:val="24"/>
        </w:rPr>
      </w:pPr>
      <w:r>
        <w:rPr>
          <w:sz w:val="24"/>
          <w:szCs w:val="24"/>
        </w:rPr>
        <w:t xml:space="preserve">Mr. Henderson then reviewed </w:t>
      </w:r>
      <w:r w:rsidR="00351566">
        <w:rPr>
          <w:sz w:val="24"/>
          <w:szCs w:val="24"/>
        </w:rPr>
        <w:t xml:space="preserve">activity in </w:t>
      </w:r>
      <w:r w:rsidR="00351566" w:rsidRPr="00351566">
        <w:rPr>
          <w:b/>
          <w:i/>
          <w:sz w:val="24"/>
          <w:szCs w:val="24"/>
        </w:rPr>
        <w:t>Devens</w:t>
      </w:r>
      <w:r w:rsidR="00351566">
        <w:rPr>
          <w:sz w:val="24"/>
          <w:szCs w:val="24"/>
        </w:rPr>
        <w:t xml:space="preserve">.  Later this morning, a large pharmaceutical </w:t>
      </w:r>
      <w:r w:rsidR="002F0C26">
        <w:rPr>
          <w:sz w:val="24"/>
          <w:szCs w:val="24"/>
        </w:rPr>
        <w:t xml:space="preserve">company will tour an available </w:t>
      </w:r>
      <w:r w:rsidR="0015137C">
        <w:rPr>
          <w:sz w:val="24"/>
          <w:szCs w:val="24"/>
        </w:rPr>
        <w:t xml:space="preserve">large-user </w:t>
      </w:r>
      <w:r w:rsidR="00351566">
        <w:rPr>
          <w:sz w:val="24"/>
          <w:szCs w:val="24"/>
        </w:rPr>
        <w:t xml:space="preserve">site.  The next round of hearings </w:t>
      </w:r>
      <w:r w:rsidR="002F0C26">
        <w:rPr>
          <w:sz w:val="24"/>
          <w:szCs w:val="24"/>
        </w:rPr>
        <w:t xml:space="preserve">has begun in connection with proposed rezoning of Vicksburg Square, and Mr. Henderson and Ms. Strunkin recently met with the Devens Committee </w:t>
      </w:r>
      <w:r>
        <w:rPr>
          <w:sz w:val="24"/>
          <w:szCs w:val="24"/>
        </w:rPr>
        <w:t>to explain the proposed revisions</w:t>
      </w:r>
      <w:r w:rsidR="002F0C26">
        <w:rPr>
          <w:sz w:val="24"/>
          <w:szCs w:val="24"/>
        </w:rPr>
        <w:t xml:space="preserve">; </w:t>
      </w:r>
      <w:r>
        <w:rPr>
          <w:sz w:val="24"/>
          <w:szCs w:val="24"/>
        </w:rPr>
        <w:t xml:space="preserve">numerous </w:t>
      </w:r>
      <w:r w:rsidR="002F0C26">
        <w:rPr>
          <w:sz w:val="24"/>
          <w:szCs w:val="24"/>
        </w:rPr>
        <w:t>opinions were voiced at the meeting</w:t>
      </w:r>
      <w:r>
        <w:rPr>
          <w:sz w:val="24"/>
          <w:szCs w:val="24"/>
        </w:rPr>
        <w:t>,</w:t>
      </w:r>
      <w:r w:rsidR="002F0C26">
        <w:rPr>
          <w:sz w:val="24"/>
          <w:szCs w:val="24"/>
        </w:rPr>
        <w:t xml:space="preserve"> </w:t>
      </w:r>
      <w:r>
        <w:rPr>
          <w:sz w:val="24"/>
          <w:szCs w:val="24"/>
        </w:rPr>
        <w:t xml:space="preserve">including a recurring concern that the new rules could </w:t>
      </w:r>
      <w:r w:rsidR="002F0C26">
        <w:rPr>
          <w:sz w:val="24"/>
          <w:szCs w:val="24"/>
        </w:rPr>
        <w:t>double the number of residents in the community</w:t>
      </w:r>
      <w:r w:rsidR="0015137C">
        <w:rPr>
          <w:sz w:val="24"/>
          <w:szCs w:val="24"/>
        </w:rPr>
        <w:t xml:space="preserve"> </w:t>
      </w:r>
      <w:r>
        <w:rPr>
          <w:sz w:val="24"/>
          <w:szCs w:val="24"/>
        </w:rPr>
        <w:t xml:space="preserve">virtually </w:t>
      </w:r>
      <w:r w:rsidR="0015137C">
        <w:rPr>
          <w:sz w:val="24"/>
          <w:szCs w:val="24"/>
        </w:rPr>
        <w:t>overnight</w:t>
      </w:r>
      <w:r w:rsidR="002F0C26">
        <w:rPr>
          <w:sz w:val="24"/>
          <w:szCs w:val="24"/>
        </w:rPr>
        <w:t xml:space="preserve">.  </w:t>
      </w:r>
      <w:r>
        <w:rPr>
          <w:sz w:val="24"/>
          <w:szCs w:val="24"/>
        </w:rPr>
        <w:t>Finally, construction work for t</w:t>
      </w:r>
      <w:r w:rsidR="002F0C26">
        <w:rPr>
          <w:sz w:val="24"/>
          <w:szCs w:val="24"/>
        </w:rPr>
        <w:t>he second phase of development of Emerson Green has commenced.</w:t>
      </w:r>
    </w:p>
    <w:p w:rsidR="002F0C26" w:rsidRDefault="002F0C26" w:rsidP="00E7418B">
      <w:pPr>
        <w:jc w:val="both"/>
        <w:rPr>
          <w:sz w:val="24"/>
          <w:szCs w:val="24"/>
        </w:rPr>
      </w:pPr>
    </w:p>
    <w:p w:rsidR="002F0C26" w:rsidRDefault="002F0C26" w:rsidP="00E7418B">
      <w:pPr>
        <w:jc w:val="both"/>
        <w:rPr>
          <w:sz w:val="24"/>
          <w:szCs w:val="24"/>
        </w:rPr>
      </w:pPr>
      <w:r>
        <w:rPr>
          <w:sz w:val="24"/>
          <w:szCs w:val="24"/>
        </w:rPr>
        <w:t xml:space="preserve">With respect to Real Estate </w:t>
      </w:r>
      <w:r w:rsidRPr="003958FE">
        <w:rPr>
          <w:b/>
          <w:i/>
          <w:sz w:val="24"/>
          <w:szCs w:val="24"/>
        </w:rPr>
        <w:t>Municipal Services</w:t>
      </w:r>
      <w:r>
        <w:rPr>
          <w:sz w:val="24"/>
          <w:szCs w:val="24"/>
        </w:rPr>
        <w:t xml:space="preserve">, staff is currently reviewing 56 applications.  An announcement was made on March 28 </w:t>
      </w:r>
      <w:r w:rsidR="003958FE">
        <w:rPr>
          <w:sz w:val="24"/>
          <w:szCs w:val="24"/>
        </w:rPr>
        <w:t xml:space="preserve">in Chicopee </w:t>
      </w:r>
      <w:r>
        <w:rPr>
          <w:sz w:val="24"/>
          <w:szCs w:val="24"/>
        </w:rPr>
        <w:t xml:space="preserve">of an additional $2.3 million in funding for the </w:t>
      </w:r>
      <w:r w:rsidRPr="003958FE">
        <w:rPr>
          <w:i/>
          <w:sz w:val="24"/>
          <w:szCs w:val="24"/>
        </w:rPr>
        <w:t>Site Readiness Program</w:t>
      </w:r>
      <w:r w:rsidR="003958FE">
        <w:rPr>
          <w:sz w:val="24"/>
          <w:szCs w:val="24"/>
        </w:rPr>
        <w:t>.</w:t>
      </w:r>
    </w:p>
    <w:p w:rsidR="00281109" w:rsidRDefault="00281109" w:rsidP="00E7418B">
      <w:pPr>
        <w:jc w:val="both"/>
        <w:rPr>
          <w:sz w:val="24"/>
          <w:szCs w:val="24"/>
        </w:rPr>
      </w:pPr>
    </w:p>
    <w:p w:rsidR="00EF6412" w:rsidRDefault="00EF6412" w:rsidP="00E7418B">
      <w:pPr>
        <w:jc w:val="both"/>
        <w:rPr>
          <w:sz w:val="24"/>
          <w:szCs w:val="24"/>
        </w:rPr>
      </w:pPr>
    </w:p>
    <w:p w:rsidR="00503296" w:rsidRPr="00CA0A2A" w:rsidRDefault="00503296" w:rsidP="00E7418B">
      <w:pPr>
        <w:keepNext/>
        <w:tabs>
          <w:tab w:val="left" w:pos="2700"/>
        </w:tabs>
        <w:jc w:val="both"/>
        <w:rPr>
          <w:b/>
          <w:smallCaps/>
          <w:sz w:val="24"/>
          <w:szCs w:val="24"/>
          <w:u w:val="single"/>
        </w:rPr>
      </w:pPr>
      <w:r>
        <w:rPr>
          <w:b/>
          <w:smallCaps/>
          <w:sz w:val="24"/>
          <w:szCs w:val="24"/>
          <w:u w:val="single"/>
        </w:rPr>
        <w:t>Miscellaneous:  Old Business / New Business</w:t>
      </w:r>
    </w:p>
    <w:p w:rsidR="00503296" w:rsidRPr="00CA0A2A" w:rsidRDefault="00503296" w:rsidP="00E7418B">
      <w:pPr>
        <w:keepNext/>
        <w:tabs>
          <w:tab w:val="left" w:pos="2700"/>
        </w:tabs>
        <w:jc w:val="both"/>
        <w:rPr>
          <w:sz w:val="24"/>
          <w:szCs w:val="24"/>
        </w:rPr>
      </w:pPr>
    </w:p>
    <w:p w:rsidR="00503296" w:rsidRDefault="00503296" w:rsidP="00E7418B">
      <w:pPr>
        <w:pStyle w:val="BodyText"/>
        <w:contextualSpacing/>
        <w:jc w:val="both"/>
      </w:pPr>
      <w:r>
        <w:t>The Chair asked if there was any new or old business to consider, and there was none.</w:t>
      </w:r>
    </w:p>
    <w:p w:rsidR="00503296" w:rsidRDefault="00503296" w:rsidP="00E7418B">
      <w:pPr>
        <w:pStyle w:val="BodyText"/>
        <w:jc w:val="both"/>
      </w:pPr>
    </w:p>
    <w:p w:rsidR="00503296" w:rsidRDefault="00503296" w:rsidP="00E7418B">
      <w:pPr>
        <w:pStyle w:val="BodyText"/>
        <w:jc w:val="both"/>
      </w:pPr>
    </w:p>
    <w:p w:rsidR="00503296" w:rsidRPr="00CA0A2A" w:rsidRDefault="00503296" w:rsidP="00E7418B">
      <w:pPr>
        <w:keepNext/>
        <w:tabs>
          <w:tab w:val="left" w:pos="2700"/>
        </w:tabs>
        <w:jc w:val="both"/>
        <w:rPr>
          <w:b/>
          <w:smallCaps/>
          <w:sz w:val="24"/>
          <w:szCs w:val="24"/>
          <w:u w:val="single"/>
        </w:rPr>
      </w:pPr>
      <w:r>
        <w:rPr>
          <w:b/>
          <w:smallCaps/>
          <w:sz w:val="24"/>
          <w:szCs w:val="24"/>
          <w:u w:val="single"/>
        </w:rPr>
        <w:t>Executive Session</w:t>
      </w:r>
    </w:p>
    <w:p w:rsidR="00503296" w:rsidRPr="00CA0A2A" w:rsidRDefault="00503296" w:rsidP="00E7418B">
      <w:pPr>
        <w:keepNext/>
        <w:tabs>
          <w:tab w:val="left" w:pos="2700"/>
        </w:tabs>
        <w:jc w:val="both"/>
        <w:rPr>
          <w:sz w:val="24"/>
          <w:szCs w:val="24"/>
        </w:rPr>
      </w:pPr>
    </w:p>
    <w:p w:rsidR="00C865D1" w:rsidRPr="00CD0FE7" w:rsidRDefault="00BD5CA1" w:rsidP="00E7418B">
      <w:pPr>
        <w:pStyle w:val="BodyText"/>
        <w:keepNext/>
        <w:ind w:left="1440" w:hanging="1440"/>
        <w:contextualSpacing/>
        <w:jc w:val="both"/>
        <w:rPr>
          <w:b/>
        </w:rPr>
      </w:pPr>
      <w:r>
        <w:rPr>
          <w:b/>
        </w:rPr>
        <w:t>Litigation Matter</w:t>
      </w:r>
    </w:p>
    <w:p w:rsidR="00C865D1" w:rsidRDefault="00C865D1" w:rsidP="00E7418B">
      <w:pPr>
        <w:pStyle w:val="BodyText"/>
        <w:keepNext/>
        <w:contextualSpacing/>
        <w:jc w:val="both"/>
      </w:pPr>
    </w:p>
    <w:p w:rsidR="00503296" w:rsidRDefault="00503296" w:rsidP="00E7418B">
      <w:pPr>
        <w:pStyle w:val="BodyText"/>
        <w:contextualSpacing/>
        <w:jc w:val="both"/>
      </w:pPr>
      <w:r w:rsidRPr="00271512">
        <w:t xml:space="preserve">The </w:t>
      </w:r>
      <w:r>
        <w:t xml:space="preserve">Board Secretary </w:t>
      </w:r>
      <w:r w:rsidRPr="00271512">
        <w:t>advised</w:t>
      </w:r>
      <w:r>
        <w:t>, at 1</w:t>
      </w:r>
      <w:r w:rsidR="00666981">
        <w:t>0:</w:t>
      </w:r>
      <w:r w:rsidR="003958FE">
        <w:t>37</w:t>
      </w:r>
      <w:r w:rsidR="00BD5CA1">
        <w:t xml:space="preserve">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to </w:t>
      </w:r>
      <w:r w:rsidR="00E62912">
        <w:t xml:space="preserve">review </w:t>
      </w:r>
      <w:r w:rsidR="00BD5CA1">
        <w:t xml:space="preserve">a litigation </w:t>
      </w:r>
      <w:r>
        <w:t xml:space="preserve">matter, the discussion of which in Open Session would have a detrimental effect on the negotiating position(s) of the Agency.  </w:t>
      </w:r>
      <w:r w:rsidRPr="003B66A9">
        <w:t xml:space="preserve">The </w:t>
      </w:r>
      <w:r>
        <w:t xml:space="preserve">Board Secretary </w:t>
      </w:r>
      <w:r w:rsidRPr="003B66A9">
        <w:t>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rsidR="00503296" w:rsidRDefault="00503296" w:rsidP="00E7418B">
      <w:pPr>
        <w:pStyle w:val="BodyText"/>
        <w:contextualSpacing/>
        <w:jc w:val="both"/>
      </w:pPr>
    </w:p>
    <w:p w:rsidR="00503296" w:rsidRDefault="00503296" w:rsidP="00E7418B">
      <w:pPr>
        <w:pStyle w:val="BodyText"/>
        <w:contextualSpacing/>
        <w:jc w:val="both"/>
      </w:pPr>
      <w:r>
        <w:t>[</w:t>
      </w:r>
      <w:r w:rsidRPr="002D3396">
        <w:rPr>
          <w:i/>
        </w:rPr>
        <w:t>Executive Session held</w:t>
      </w:r>
      <w:r>
        <w:t>]</w:t>
      </w:r>
    </w:p>
    <w:p w:rsidR="00503296" w:rsidRDefault="00503296" w:rsidP="00E7418B">
      <w:pPr>
        <w:pStyle w:val="BodyText"/>
        <w:contextualSpacing/>
        <w:jc w:val="both"/>
      </w:pPr>
    </w:p>
    <w:p w:rsidR="00503296" w:rsidRDefault="00503296" w:rsidP="00E7418B">
      <w:pPr>
        <w:pStyle w:val="BodyText"/>
        <w:jc w:val="both"/>
      </w:pPr>
    </w:p>
    <w:p w:rsidR="00503296" w:rsidRDefault="00503296" w:rsidP="00E7418B">
      <w:pPr>
        <w:pStyle w:val="BodyText"/>
        <w:contextualSpacing/>
        <w:jc w:val="both"/>
      </w:pPr>
      <w:r>
        <w:t xml:space="preserve">There being no further business before the Board of MassDevelopment, the Board Meeting </w:t>
      </w:r>
      <w:r w:rsidR="00DC6C7F" w:rsidRPr="00E62912">
        <w:rPr>
          <w:b/>
          <w:i/>
        </w:rPr>
        <w:t>and</w:t>
      </w:r>
      <w:r w:rsidR="00DC6C7F">
        <w:t xml:space="preserve"> the Executive Session were </w:t>
      </w:r>
      <w:r>
        <w:t xml:space="preserve">adjourned in Executive Session at </w:t>
      </w:r>
      <w:r w:rsidR="003958FE">
        <w:t>10</w:t>
      </w:r>
      <w:r w:rsidR="00666981">
        <w:t>:</w:t>
      </w:r>
      <w:r w:rsidR="003958FE">
        <w:t>52</w:t>
      </w:r>
      <w:r w:rsidR="00BD5CA1">
        <w:t xml:space="preserve"> a.m</w:t>
      </w:r>
      <w:r w:rsidR="00A67824">
        <w:t>.</w:t>
      </w:r>
    </w:p>
    <w:sectPr w:rsidR="00503296"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8A" w:rsidRDefault="005A5E8A">
      <w:r>
        <w:separator/>
      </w:r>
    </w:p>
  </w:endnote>
  <w:endnote w:type="continuationSeparator" w:id="0">
    <w:p w:rsidR="005A5E8A" w:rsidRDefault="005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C053CC">
      <w:rPr>
        <w:rStyle w:val="PageNumber"/>
        <w:sz w:val="22"/>
        <w:szCs w:val="22"/>
      </w:rPr>
      <w:t>Apr. 11</w:t>
    </w:r>
    <w:r w:rsidR="005369AD">
      <w:rPr>
        <w:rStyle w:val="PageNumber"/>
        <w:sz w:val="22"/>
        <w:szCs w:val="22"/>
      </w:rPr>
      <w:t>, 2019</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E7418B">
      <w:rPr>
        <w:rStyle w:val="PageNumber"/>
        <w:noProof/>
        <w:sz w:val="16"/>
        <w:szCs w:val="16"/>
      </w:rPr>
      <w:t>\\Massdevelopment.com\mdfa\BosGroups\Legal\Agency General Operating Files\Board Book\2019 Bd Meetings\5-9-19\General\4-11-19 Minutes (final).docx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7971EE">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8A" w:rsidRDefault="005A5E8A">
      <w:r>
        <w:separator/>
      </w:r>
    </w:p>
  </w:footnote>
  <w:footnote w:type="continuationSeparator" w:id="0">
    <w:p w:rsidR="005A5E8A" w:rsidRDefault="005A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07" w:rsidRPr="006B13B9" w:rsidRDefault="00DF6707" w:rsidP="00DF6707">
    <w:pPr>
      <w:pStyle w:val="Header"/>
      <w:jc w:val="right"/>
      <w:rPr>
        <w:b/>
        <w:i/>
      </w:rPr>
    </w:pPr>
    <w:r w:rsidRPr="006B13B9">
      <w:rPr>
        <w:b/>
        <w:i/>
      </w:rPr>
      <w:t>Approved:</w:t>
    </w:r>
  </w:p>
  <w:p w:rsidR="00DF6707" w:rsidRPr="006B13B9" w:rsidRDefault="00DF6707" w:rsidP="00DF6707">
    <w:pPr>
      <w:pStyle w:val="Header"/>
      <w:jc w:val="right"/>
      <w:rPr>
        <w:b/>
        <w:i/>
      </w:rPr>
    </w:pPr>
    <w:r w:rsidRPr="006B13B9">
      <w:rPr>
        <w:b/>
        <w:i/>
      </w:rPr>
      <w:t>May 9, 2019</w:t>
    </w:r>
  </w:p>
  <w:p w:rsidR="00DF6707" w:rsidRDefault="00DF6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6"/>
  </w:num>
  <w:num w:numId="4">
    <w:abstractNumId w:val="4"/>
  </w:num>
  <w:num w:numId="5">
    <w:abstractNumId w:val="15"/>
  </w:num>
  <w:num w:numId="6">
    <w:abstractNumId w:val="2"/>
  </w:num>
  <w:num w:numId="7">
    <w:abstractNumId w:val="13"/>
  </w:num>
  <w:num w:numId="8">
    <w:abstractNumId w:val="19"/>
  </w:num>
  <w:num w:numId="9">
    <w:abstractNumId w:val="18"/>
  </w:num>
  <w:num w:numId="10">
    <w:abstractNumId w:val="25"/>
  </w:num>
  <w:num w:numId="11">
    <w:abstractNumId w:val="23"/>
  </w:num>
  <w:num w:numId="12">
    <w:abstractNumId w:val="9"/>
  </w:num>
  <w:num w:numId="13">
    <w:abstractNumId w:val="22"/>
  </w:num>
  <w:num w:numId="14">
    <w:abstractNumId w:val="20"/>
  </w:num>
  <w:num w:numId="15">
    <w:abstractNumId w:val="17"/>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3"/>
  </w:num>
  <w:num w:numId="23">
    <w:abstractNumId w:val="1"/>
  </w:num>
  <w:num w:numId="24">
    <w:abstractNumId w:val="5"/>
  </w:num>
  <w:num w:numId="25">
    <w:abstractNumId w:val="14"/>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kanYDbhCfGxUaQJHY4O8djO7dBnA47mvQSdeT+5F5wMImLqrSwBhVVQMIXxJpW/7NnuC/HlAGvCpm393AR43A==" w:salt="T2MMutbPobwRlTI913IzI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B7"/>
    <w:rsid w:val="00030ADD"/>
    <w:rsid w:val="00031EDB"/>
    <w:rsid w:val="00032132"/>
    <w:rsid w:val="000337ED"/>
    <w:rsid w:val="00033A33"/>
    <w:rsid w:val="00033B8F"/>
    <w:rsid w:val="00035178"/>
    <w:rsid w:val="000357EC"/>
    <w:rsid w:val="00036312"/>
    <w:rsid w:val="000367CB"/>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0D6"/>
    <w:rsid w:val="00071EF9"/>
    <w:rsid w:val="000722C8"/>
    <w:rsid w:val="0007270C"/>
    <w:rsid w:val="0007296E"/>
    <w:rsid w:val="000740C1"/>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5CE7"/>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13F0"/>
    <w:rsid w:val="000D2533"/>
    <w:rsid w:val="000D2A90"/>
    <w:rsid w:val="000D3087"/>
    <w:rsid w:val="000D30BA"/>
    <w:rsid w:val="000D3358"/>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7C"/>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0EF6"/>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206"/>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6462"/>
    <w:rsid w:val="001D6749"/>
    <w:rsid w:val="001D6C97"/>
    <w:rsid w:val="001D6D15"/>
    <w:rsid w:val="001D78DE"/>
    <w:rsid w:val="001E0135"/>
    <w:rsid w:val="001E026A"/>
    <w:rsid w:val="001E03E1"/>
    <w:rsid w:val="001E0CD9"/>
    <w:rsid w:val="001E1471"/>
    <w:rsid w:val="001E1932"/>
    <w:rsid w:val="001E2828"/>
    <w:rsid w:val="001E2E17"/>
    <w:rsid w:val="001E301E"/>
    <w:rsid w:val="001E33A9"/>
    <w:rsid w:val="001E4110"/>
    <w:rsid w:val="001E468F"/>
    <w:rsid w:val="001E55A8"/>
    <w:rsid w:val="001E592D"/>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9F8"/>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4CA"/>
    <w:rsid w:val="002F02A3"/>
    <w:rsid w:val="002F044A"/>
    <w:rsid w:val="002F0742"/>
    <w:rsid w:val="002F07C3"/>
    <w:rsid w:val="002F0C26"/>
    <w:rsid w:val="002F1154"/>
    <w:rsid w:val="002F11D3"/>
    <w:rsid w:val="002F157E"/>
    <w:rsid w:val="002F163B"/>
    <w:rsid w:val="002F1796"/>
    <w:rsid w:val="002F22C5"/>
    <w:rsid w:val="002F233C"/>
    <w:rsid w:val="002F3957"/>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2A4"/>
    <w:rsid w:val="0033597D"/>
    <w:rsid w:val="003359BE"/>
    <w:rsid w:val="00335EA7"/>
    <w:rsid w:val="00337004"/>
    <w:rsid w:val="0033725F"/>
    <w:rsid w:val="0033745A"/>
    <w:rsid w:val="00337C26"/>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8FE"/>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0BF"/>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6BE"/>
    <w:rsid w:val="003B577E"/>
    <w:rsid w:val="003B635E"/>
    <w:rsid w:val="003B6BCA"/>
    <w:rsid w:val="003B702D"/>
    <w:rsid w:val="003B7091"/>
    <w:rsid w:val="003B71AC"/>
    <w:rsid w:val="003B7332"/>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873"/>
    <w:rsid w:val="0040095B"/>
    <w:rsid w:val="00400A95"/>
    <w:rsid w:val="00400E9D"/>
    <w:rsid w:val="00400F6F"/>
    <w:rsid w:val="0040100D"/>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5DE4"/>
    <w:rsid w:val="004A6A19"/>
    <w:rsid w:val="004A6CE7"/>
    <w:rsid w:val="004A7563"/>
    <w:rsid w:val="004A7E60"/>
    <w:rsid w:val="004B1010"/>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7B0"/>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D8C"/>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3BFB"/>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16C"/>
    <w:rsid w:val="0063549A"/>
    <w:rsid w:val="00635BC7"/>
    <w:rsid w:val="00635BC9"/>
    <w:rsid w:val="00635BEB"/>
    <w:rsid w:val="00635F64"/>
    <w:rsid w:val="006365D9"/>
    <w:rsid w:val="00636A97"/>
    <w:rsid w:val="00636BDC"/>
    <w:rsid w:val="0063755B"/>
    <w:rsid w:val="00637623"/>
    <w:rsid w:val="00637BB8"/>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2D2"/>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6981"/>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386B"/>
    <w:rsid w:val="006A3943"/>
    <w:rsid w:val="006A485A"/>
    <w:rsid w:val="006A4A81"/>
    <w:rsid w:val="006A57B4"/>
    <w:rsid w:val="006A5993"/>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1BAB"/>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346"/>
    <w:rsid w:val="00705474"/>
    <w:rsid w:val="00706078"/>
    <w:rsid w:val="00706DD7"/>
    <w:rsid w:val="007074B5"/>
    <w:rsid w:val="00707B3C"/>
    <w:rsid w:val="00707D35"/>
    <w:rsid w:val="0071043F"/>
    <w:rsid w:val="00710546"/>
    <w:rsid w:val="00711057"/>
    <w:rsid w:val="007126EC"/>
    <w:rsid w:val="007130A6"/>
    <w:rsid w:val="00713565"/>
    <w:rsid w:val="00713843"/>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AF2"/>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3DF5"/>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E2"/>
    <w:rsid w:val="00745379"/>
    <w:rsid w:val="00745D22"/>
    <w:rsid w:val="00745E60"/>
    <w:rsid w:val="00746139"/>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4CC0"/>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3EBB"/>
    <w:rsid w:val="0078406A"/>
    <w:rsid w:val="007846E0"/>
    <w:rsid w:val="007853E4"/>
    <w:rsid w:val="007855A3"/>
    <w:rsid w:val="00785A6E"/>
    <w:rsid w:val="007862FC"/>
    <w:rsid w:val="00786664"/>
    <w:rsid w:val="00786710"/>
    <w:rsid w:val="00786A11"/>
    <w:rsid w:val="00786C6B"/>
    <w:rsid w:val="007878CB"/>
    <w:rsid w:val="00787995"/>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1EE"/>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54E0"/>
    <w:rsid w:val="007C75A3"/>
    <w:rsid w:val="007C7749"/>
    <w:rsid w:val="007C7884"/>
    <w:rsid w:val="007C78C3"/>
    <w:rsid w:val="007C79B5"/>
    <w:rsid w:val="007C7E47"/>
    <w:rsid w:val="007C7F8F"/>
    <w:rsid w:val="007D02C4"/>
    <w:rsid w:val="007D1A98"/>
    <w:rsid w:val="007D1C5B"/>
    <w:rsid w:val="007D2052"/>
    <w:rsid w:val="007D293E"/>
    <w:rsid w:val="007D29A2"/>
    <w:rsid w:val="007D325E"/>
    <w:rsid w:val="007D3C75"/>
    <w:rsid w:val="007D3E98"/>
    <w:rsid w:val="007D3FBB"/>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964"/>
    <w:rsid w:val="00812A82"/>
    <w:rsid w:val="00812AA3"/>
    <w:rsid w:val="00812C79"/>
    <w:rsid w:val="00813198"/>
    <w:rsid w:val="008131DE"/>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A71"/>
    <w:rsid w:val="00821B2D"/>
    <w:rsid w:val="00821F2D"/>
    <w:rsid w:val="0082252A"/>
    <w:rsid w:val="00822F98"/>
    <w:rsid w:val="00823018"/>
    <w:rsid w:val="008233E9"/>
    <w:rsid w:val="00823F05"/>
    <w:rsid w:val="00824AE4"/>
    <w:rsid w:val="00824C2F"/>
    <w:rsid w:val="008254D9"/>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48EC"/>
    <w:rsid w:val="00854AE3"/>
    <w:rsid w:val="00855305"/>
    <w:rsid w:val="00855D49"/>
    <w:rsid w:val="0085600A"/>
    <w:rsid w:val="00856636"/>
    <w:rsid w:val="00856B25"/>
    <w:rsid w:val="0085704D"/>
    <w:rsid w:val="008577B5"/>
    <w:rsid w:val="008578DE"/>
    <w:rsid w:val="008579AF"/>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C6E"/>
    <w:rsid w:val="0087066E"/>
    <w:rsid w:val="00870C34"/>
    <w:rsid w:val="008712FA"/>
    <w:rsid w:val="00871B4B"/>
    <w:rsid w:val="00871C44"/>
    <w:rsid w:val="00871CE4"/>
    <w:rsid w:val="00871D2D"/>
    <w:rsid w:val="008720A7"/>
    <w:rsid w:val="0087322C"/>
    <w:rsid w:val="00873659"/>
    <w:rsid w:val="00873C8E"/>
    <w:rsid w:val="0087421E"/>
    <w:rsid w:val="00874606"/>
    <w:rsid w:val="00874EBE"/>
    <w:rsid w:val="00875EE6"/>
    <w:rsid w:val="00877493"/>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4EC"/>
    <w:rsid w:val="008E6A6C"/>
    <w:rsid w:val="008F1391"/>
    <w:rsid w:val="008F17D0"/>
    <w:rsid w:val="008F17EA"/>
    <w:rsid w:val="008F19BF"/>
    <w:rsid w:val="008F23DD"/>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30A"/>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6DF6"/>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448E"/>
    <w:rsid w:val="00995414"/>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B74"/>
    <w:rsid w:val="009C4F06"/>
    <w:rsid w:val="009C5111"/>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7E5"/>
    <w:rsid w:val="00A6691B"/>
    <w:rsid w:val="00A674F4"/>
    <w:rsid w:val="00A67824"/>
    <w:rsid w:val="00A67848"/>
    <w:rsid w:val="00A70195"/>
    <w:rsid w:val="00A70318"/>
    <w:rsid w:val="00A70C7B"/>
    <w:rsid w:val="00A710C2"/>
    <w:rsid w:val="00A7175C"/>
    <w:rsid w:val="00A71E69"/>
    <w:rsid w:val="00A72533"/>
    <w:rsid w:val="00A72822"/>
    <w:rsid w:val="00A731A7"/>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1E27"/>
    <w:rsid w:val="00AB2168"/>
    <w:rsid w:val="00AB2749"/>
    <w:rsid w:val="00AB3154"/>
    <w:rsid w:val="00AB3499"/>
    <w:rsid w:val="00AB34E2"/>
    <w:rsid w:val="00AB3DF7"/>
    <w:rsid w:val="00AB54D4"/>
    <w:rsid w:val="00AB5520"/>
    <w:rsid w:val="00AB560A"/>
    <w:rsid w:val="00AB6490"/>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3AA"/>
    <w:rsid w:val="00AC6C95"/>
    <w:rsid w:val="00AC761C"/>
    <w:rsid w:val="00AC77AB"/>
    <w:rsid w:val="00AC7809"/>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556"/>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BFE"/>
    <w:rsid w:val="00B633C6"/>
    <w:rsid w:val="00B6388B"/>
    <w:rsid w:val="00B63DA8"/>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2FD4"/>
    <w:rsid w:val="00BA3310"/>
    <w:rsid w:val="00BA36E7"/>
    <w:rsid w:val="00BA3BD1"/>
    <w:rsid w:val="00BA3CEF"/>
    <w:rsid w:val="00BA73D0"/>
    <w:rsid w:val="00BA75EB"/>
    <w:rsid w:val="00BA7741"/>
    <w:rsid w:val="00BA7C06"/>
    <w:rsid w:val="00BB0BFD"/>
    <w:rsid w:val="00BB0C74"/>
    <w:rsid w:val="00BB1419"/>
    <w:rsid w:val="00BB155D"/>
    <w:rsid w:val="00BB1887"/>
    <w:rsid w:val="00BB1988"/>
    <w:rsid w:val="00BB2567"/>
    <w:rsid w:val="00BB2DDE"/>
    <w:rsid w:val="00BB3048"/>
    <w:rsid w:val="00BB3E12"/>
    <w:rsid w:val="00BB4453"/>
    <w:rsid w:val="00BB45C6"/>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B97"/>
    <w:rsid w:val="00BD1D72"/>
    <w:rsid w:val="00BD1E52"/>
    <w:rsid w:val="00BD1F8A"/>
    <w:rsid w:val="00BD3400"/>
    <w:rsid w:val="00BD3A9E"/>
    <w:rsid w:val="00BD3DDB"/>
    <w:rsid w:val="00BD405E"/>
    <w:rsid w:val="00BD4423"/>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8B9"/>
    <w:rsid w:val="00C62A3D"/>
    <w:rsid w:val="00C63212"/>
    <w:rsid w:val="00C632F0"/>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28A0"/>
    <w:rsid w:val="00C92CAC"/>
    <w:rsid w:val="00C93688"/>
    <w:rsid w:val="00C957FF"/>
    <w:rsid w:val="00C95B09"/>
    <w:rsid w:val="00C95BFE"/>
    <w:rsid w:val="00C95E1D"/>
    <w:rsid w:val="00C96494"/>
    <w:rsid w:val="00C9685B"/>
    <w:rsid w:val="00C96C96"/>
    <w:rsid w:val="00C97599"/>
    <w:rsid w:val="00CA0C83"/>
    <w:rsid w:val="00CA0F8E"/>
    <w:rsid w:val="00CA1591"/>
    <w:rsid w:val="00CA20FB"/>
    <w:rsid w:val="00CA2E47"/>
    <w:rsid w:val="00CA34CB"/>
    <w:rsid w:val="00CA3D36"/>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40B"/>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F46"/>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81"/>
    <w:rsid w:val="00D831E0"/>
    <w:rsid w:val="00D83FFD"/>
    <w:rsid w:val="00D85097"/>
    <w:rsid w:val="00D85436"/>
    <w:rsid w:val="00D85586"/>
    <w:rsid w:val="00D859D3"/>
    <w:rsid w:val="00D85AA9"/>
    <w:rsid w:val="00D8611C"/>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BBE"/>
    <w:rsid w:val="00DA01D8"/>
    <w:rsid w:val="00DA059F"/>
    <w:rsid w:val="00DA0974"/>
    <w:rsid w:val="00DA0B17"/>
    <w:rsid w:val="00DA0BAF"/>
    <w:rsid w:val="00DA1A29"/>
    <w:rsid w:val="00DA1A65"/>
    <w:rsid w:val="00DA1CE6"/>
    <w:rsid w:val="00DA21C1"/>
    <w:rsid w:val="00DA2D81"/>
    <w:rsid w:val="00DA2ECC"/>
    <w:rsid w:val="00DA37FC"/>
    <w:rsid w:val="00DA3831"/>
    <w:rsid w:val="00DA3A81"/>
    <w:rsid w:val="00DA411F"/>
    <w:rsid w:val="00DA4A64"/>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225D"/>
    <w:rsid w:val="00E024D9"/>
    <w:rsid w:val="00E02CD0"/>
    <w:rsid w:val="00E0319D"/>
    <w:rsid w:val="00E03496"/>
    <w:rsid w:val="00E03638"/>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2EF7"/>
    <w:rsid w:val="00E23F4B"/>
    <w:rsid w:val="00E23F74"/>
    <w:rsid w:val="00E24CED"/>
    <w:rsid w:val="00E25B3F"/>
    <w:rsid w:val="00E260A9"/>
    <w:rsid w:val="00E269CE"/>
    <w:rsid w:val="00E26E26"/>
    <w:rsid w:val="00E26F45"/>
    <w:rsid w:val="00E27568"/>
    <w:rsid w:val="00E27DE9"/>
    <w:rsid w:val="00E30084"/>
    <w:rsid w:val="00E309AD"/>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5675"/>
    <w:rsid w:val="00E566B6"/>
    <w:rsid w:val="00E57136"/>
    <w:rsid w:val="00E57580"/>
    <w:rsid w:val="00E578F5"/>
    <w:rsid w:val="00E60561"/>
    <w:rsid w:val="00E6142D"/>
    <w:rsid w:val="00E61624"/>
    <w:rsid w:val="00E62437"/>
    <w:rsid w:val="00E62583"/>
    <w:rsid w:val="00E62912"/>
    <w:rsid w:val="00E63B36"/>
    <w:rsid w:val="00E654C0"/>
    <w:rsid w:val="00E66E3A"/>
    <w:rsid w:val="00E70425"/>
    <w:rsid w:val="00E70F0F"/>
    <w:rsid w:val="00E70F10"/>
    <w:rsid w:val="00E71100"/>
    <w:rsid w:val="00E7116B"/>
    <w:rsid w:val="00E71880"/>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412"/>
    <w:rsid w:val="00EF69DC"/>
    <w:rsid w:val="00F00A98"/>
    <w:rsid w:val="00F00B3D"/>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2F9B"/>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C4C"/>
    <w:rsid w:val="00F769BE"/>
    <w:rsid w:val="00F76E99"/>
    <w:rsid w:val="00F77363"/>
    <w:rsid w:val="00F77A3C"/>
    <w:rsid w:val="00F77F18"/>
    <w:rsid w:val="00F8092F"/>
    <w:rsid w:val="00F80D68"/>
    <w:rsid w:val="00F81198"/>
    <w:rsid w:val="00F81407"/>
    <w:rsid w:val="00F815A0"/>
    <w:rsid w:val="00F81876"/>
    <w:rsid w:val="00F827E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8CC"/>
    <w:rsid w:val="00FB6E40"/>
    <w:rsid w:val="00FB774B"/>
    <w:rsid w:val="00FC03A4"/>
    <w:rsid w:val="00FC08F1"/>
    <w:rsid w:val="00FC0B8C"/>
    <w:rsid w:val="00FC0BAD"/>
    <w:rsid w:val="00FC1352"/>
    <w:rsid w:val="00FC1403"/>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3C75"/>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0D33"/>
    <w:rsid w:val="00FE10F0"/>
    <w:rsid w:val="00FE1355"/>
    <w:rsid w:val="00FE1682"/>
    <w:rsid w:val="00FE2DB6"/>
    <w:rsid w:val="00FE4F5C"/>
    <w:rsid w:val="00FE59AE"/>
    <w:rsid w:val="00FE59CB"/>
    <w:rsid w:val="00FE5CE3"/>
    <w:rsid w:val="00FE5D8D"/>
    <w:rsid w:val="00FE5EEB"/>
    <w:rsid w:val="00FE6AF6"/>
    <w:rsid w:val="00FE6E91"/>
    <w:rsid w:val="00FE7A7F"/>
    <w:rsid w:val="00FE7F44"/>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5D7C"/>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A539-C4C1-451A-B37C-891A6D66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2463</Words>
  <Characters>13335</Characters>
  <Application>Microsoft Office Word</Application>
  <DocSecurity>12</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2019-05-09T20:46:00Z</dcterms:created>
  <dcterms:modified xsi:type="dcterms:W3CDTF">2019-05-09T20:46:00Z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