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D7" w:rsidRDefault="000B08D7" w:rsidP="007F5686">
      <w:pPr>
        <w:pStyle w:val="Title"/>
        <w:spacing w:line="240" w:lineRule="auto"/>
        <w:rPr>
          <w:sz w:val="24"/>
          <w:szCs w:val="24"/>
        </w:rPr>
      </w:pPr>
      <w:r>
        <w:rPr>
          <w:sz w:val="24"/>
          <w:szCs w:val="24"/>
        </w:rPr>
        <w:t>MASSACHUSETTS DEVELOPMENT FINANCE AGENCY</w:t>
      </w:r>
    </w:p>
    <w:p w:rsidR="000B08D7" w:rsidRDefault="000B08D7" w:rsidP="007F5686">
      <w:pPr>
        <w:jc w:val="center"/>
        <w:rPr>
          <w:b/>
          <w:sz w:val="24"/>
          <w:szCs w:val="24"/>
        </w:rPr>
      </w:pPr>
      <w:r>
        <w:rPr>
          <w:b/>
          <w:sz w:val="24"/>
          <w:szCs w:val="24"/>
        </w:rPr>
        <w:t>Meeting of the Board of Directors</w:t>
      </w:r>
    </w:p>
    <w:p w:rsidR="000B08D7" w:rsidRDefault="00CC709E" w:rsidP="007F5686">
      <w:pPr>
        <w:jc w:val="center"/>
        <w:rPr>
          <w:b/>
          <w:sz w:val="24"/>
          <w:szCs w:val="24"/>
        </w:rPr>
      </w:pPr>
      <w:r>
        <w:rPr>
          <w:b/>
          <w:sz w:val="24"/>
          <w:szCs w:val="24"/>
        </w:rPr>
        <w:t>Thursday</w:t>
      </w:r>
      <w:r w:rsidR="000B08D7">
        <w:rPr>
          <w:b/>
          <w:sz w:val="24"/>
          <w:szCs w:val="24"/>
        </w:rPr>
        <w:t xml:space="preserve">, </w:t>
      </w:r>
      <w:r w:rsidR="005B394F">
        <w:rPr>
          <w:b/>
          <w:sz w:val="24"/>
          <w:szCs w:val="24"/>
        </w:rPr>
        <w:t xml:space="preserve">October </w:t>
      </w:r>
      <w:r w:rsidR="00177B04">
        <w:rPr>
          <w:b/>
          <w:sz w:val="24"/>
          <w:szCs w:val="24"/>
        </w:rPr>
        <w:t>15, 2015</w:t>
      </w:r>
    </w:p>
    <w:p w:rsidR="000B08D7" w:rsidRDefault="004D5D23" w:rsidP="007F5686">
      <w:pPr>
        <w:jc w:val="center"/>
        <w:outlineLvl w:val="0"/>
        <w:rPr>
          <w:b/>
          <w:sz w:val="24"/>
          <w:szCs w:val="24"/>
        </w:rPr>
      </w:pPr>
      <w:r>
        <w:rPr>
          <w:b/>
          <w:sz w:val="24"/>
          <w:szCs w:val="24"/>
        </w:rPr>
        <w:t>1</w:t>
      </w:r>
      <w:r w:rsidR="000B08D7">
        <w:rPr>
          <w:b/>
          <w:sz w:val="24"/>
          <w:szCs w:val="24"/>
        </w:rPr>
        <w:t xml:space="preserve">:00 </w:t>
      </w:r>
      <w:r w:rsidR="007C3EDA">
        <w:rPr>
          <w:b/>
          <w:sz w:val="24"/>
          <w:szCs w:val="24"/>
        </w:rPr>
        <w:t xml:space="preserve">p.m. </w:t>
      </w:r>
      <w:r w:rsidR="000B08D7">
        <w:rPr>
          <w:b/>
          <w:sz w:val="24"/>
          <w:szCs w:val="24"/>
        </w:rPr>
        <w:t>(</w:t>
      </w:r>
      <w:r>
        <w:rPr>
          <w:b/>
          <w:sz w:val="24"/>
          <w:szCs w:val="24"/>
        </w:rPr>
        <w:t>Afternoon</w:t>
      </w:r>
      <w:r w:rsidR="000B08D7">
        <w:rPr>
          <w:b/>
          <w:sz w:val="24"/>
          <w:szCs w:val="24"/>
        </w:rPr>
        <w:t xml:space="preserve"> Session)</w:t>
      </w:r>
    </w:p>
    <w:p w:rsidR="00C91CE5" w:rsidRDefault="00C91CE5" w:rsidP="007F5686">
      <w:pPr>
        <w:jc w:val="center"/>
        <w:outlineLvl w:val="0"/>
        <w:rPr>
          <w:b/>
          <w:sz w:val="24"/>
          <w:szCs w:val="24"/>
        </w:rPr>
      </w:pPr>
    </w:p>
    <w:p w:rsidR="000B08D7" w:rsidRDefault="000B08D7" w:rsidP="007F5686">
      <w:pPr>
        <w:jc w:val="center"/>
        <w:outlineLvl w:val="0"/>
        <w:rPr>
          <w:b/>
          <w:sz w:val="24"/>
          <w:szCs w:val="24"/>
          <w:u w:val="single"/>
        </w:rPr>
      </w:pPr>
      <w:r>
        <w:rPr>
          <w:b/>
          <w:sz w:val="24"/>
          <w:szCs w:val="24"/>
          <w:u w:val="single"/>
        </w:rPr>
        <w:t>M I N U T E S</w:t>
      </w:r>
    </w:p>
    <w:p w:rsidR="000B08D7" w:rsidRPr="00F00134" w:rsidRDefault="000B08D7" w:rsidP="007F5686">
      <w:pPr>
        <w:tabs>
          <w:tab w:val="left" w:pos="2700"/>
        </w:tabs>
        <w:rPr>
          <w:b/>
          <w:sz w:val="24"/>
          <w:szCs w:val="24"/>
          <w:u w:val="single"/>
        </w:rPr>
      </w:pPr>
    </w:p>
    <w:p w:rsidR="00177B04" w:rsidRPr="009B059B" w:rsidRDefault="00177B04" w:rsidP="007F5686">
      <w:pPr>
        <w:tabs>
          <w:tab w:val="left" w:pos="2880"/>
        </w:tabs>
        <w:ind w:left="3240" w:right="-360" w:hanging="3240"/>
        <w:rPr>
          <w:sz w:val="24"/>
          <w:szCs w:val="24"/>
        </w:rPr>
      </w:pPr>
      <w:r w:rsidRPr="009B059B">
        <w:rPr>
          <w:sz w:val="24"/>
          <w:szCs w:val="24"/>
        </w:rPr>
        <w:t xml:space="preserve">DIRECTORS PRESENT: </w:t>
      </w:r>
      <w:r w:rsidRPr="009B059B">
        <w:rPr>
          <w:sz w:val="24"/>
          <w:szCs w:val="24"/>
        </w:rPr>
        <w:tab/>
        <w:t>Jay Ash, Secretary of Housing &amp; Economic Development, Chair</w:t>
      </w:r>
    </w:p>
    <w:p w:rsidR="00177B04" w:rsidRPr="009B059B" w:rsidRDefault="00177B04" w:rsidP="007F5686">
      <w:pPr>
        <w:tabs>
          <w:tab w:val="left" w:pos="2880"/>
        </w:tabs>
        <w:ind w:left="3240" w:hanging="3240"/>
        <w:rPr>
          <w:sz w:val="24"/>
          <w:szCs w:val="24"/>
        </w:rPr>
      </w:pPr>
      <w:r w:rsidRPr="009B059B">
        <w:rPr>
          <w:sz w:val="24"/>
          <w:szCs w:val="24"/>
        </w:rPr>
        <w:tab/>
        <w:t>Matthew Demerle, Designee for Secretary of Administration &amp; Finance</w:t>
      </w:r>
    </w:p>
    <w:p w:rsidR="00177B04" w:rsidRPr="009B059B" w:rsidRDefault="00177B04" w:rsidP="007F5686">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bookmarkStart w:id="0" w:name="_GoBack"/>
      <w:bookmarkEnd w:id="0"/>
    </w:p>
    <w:p w:rsidR="00177B04" w:rsidRPr="009B059B" w:rsidRDefault="00177B04" w:rsidP="007F5686">
      <w:pPr>
        <w:tabs>
          <w:tab w:val="left" w:pos="2880"/>
        </w:tabs>
        <w:ind w:left="3240" w:hanging="3240"/>
        <w:rPr>
          <w:sz w:val="24"/>
          <w:szCs w:val="24"/>
        </w:rPr>
      </w:pPr>
      <w:r w:rsidRPr="009B059B">
        <w:rPr>
          <w:sz w:val="24"/>
          <w:szCs w:val="24"/>
        </w:rPr>
        <w:tab/>
        <w:t>Jeffrey Porter</w:t>
      </w:r>
    </w:p>
    <w:p w:rsidR="00177B04" w:rsidRPr="009B059B" w:rsidRDefault="00177B04" w:rsidP="007F5686">
      <w:pPr>
        <w:tabs>
          <w:tab w:val="left" w:pos="2880"/>
        </w:tabs>
        <w:outlineLvl w:val="0"/>
        <w:rPr>
          <w:sz w:val="24"/>
          <w:szCs w:val="24"/>
          <w:lang w:val="de-DE"/>
        </w:rPr>
      </w:pPr>
    </w:p>
    <w:p w:rsidR="00177B04" w:rsidRPr="009B059B" w:rsidRDefault="00177B04" w:rsidP="007F5686">
      <w:pPr>
        <w:tabs>
          <w:tab w:val="left" w:pos="2880"/>
        </w:tabs>
        <w:ind w:left="3240" w:hanging="3240"/>
        <w:rPr>
          <w:sz w:val="24"/>
          <w:szCs w:val="24"/>
          <w:lang w:val="de-DE"/>
        </w:rPr>
      </w:pPr>
      <w:r w:rsidRPr="009B059B">
        <w:rPr>
          <w:sz w:val="24"/>
          <w:szCs w:val="24"/>
          <w:lang w:val="de-DE"/>
        </w:rPr>
        <w:t>DIRECTORS ABSENT:</w:t>
      </w:r>
      <w:r w:rsidRPr="009B059B">
        <w:rPr>
          <w:sz w:val="24"/>
          <w:szCs w:val="24"/>
        </w:rPr>
        <w:t xml:space="preserve"> </w:t>
      </w:r>
      <w:r w:rsidRPr="009B059B">
        <w:rPr>
          <w:sz w:val="24"/>
          <w:szCs w:val="24"/>
          <w:lang w:val="de-DE"/>
        </w:rPr>
        <w:tab/>
        <w:t>David Abromowitz</w:t>
      </w:r>
    </w:p>
    <w:p w:rsidR="00177B04" w:rsidRPr="009B059B" w:rsidRDefault="00177B04" w:rsidP="007F5686">
      <w:pPr>
        <w:tabs>
          <w:tab w:val="left" w:pos="2880"/>
        </w:tabs>
        <w:ind w:left="3240" w:hanging="3240"/>
        <w:outlineLvl w:val="0"/>
        <w:rPr>
          <w:sz w:val="24"/>
          <w:szCs w:val="24"/>
        </w:rPr>
      </w:pPr>
      <w:r w:rsidRPr="009B059B">
        <w:rPr>
          <w:sz w:val="24"/>
          <w:szCs w:val="24"/>
        </w:rPr>
        <w:tab/>
        <w:t>Gerald Cohen, Vice Chair</w:t>
      </w:r>
    </w:p>
    <w:p w:rsidR="00177B04" w:rsidRPr="009B059B" w:rsidRDefault="00177B04" w:rsidP="007F5686">
      <w:pPr>
        <w:tabs>
          <w:tab w:val="left" w:pos="2880"/>
        </w:tabs>
        <w:rPr>
          <w:sz w:val="24"/>
          <w:szCs w:val="24"/>
        </w:rPr>
      </w:pPr>
      <w:r w:rsidRPr="009B059B">
        <w:rPr>
          <w:sz w:val="24"/>
          <w:szCs w:val="24"/>
        </w:rPr>
        <w:tab/>
        <w:t>Keon Holmes</w:t>
      </w:r>
    </w:p>
    <w:p w:rsidR="00177B04" w:rsidRPr="009B059B" w:rsidRDefault="00177B04" w:rsidP="007F5686">
      <w:pPr>
        <w:tabs>
          <w:tab w:val="left" w:pos="2880"/>
        </w:tabs>
        <w:rPr>
          <w:sz w:val="24"/>
          <w:szCs w:val="24"/>
          <w:lang w:val="de-DE"/>
        </w:rPr>
      </w:pPr>
      <w:r w:rsidRPr="009B059B">
        <w:rPr>
          <w:sz w:val="24"/>
          <w:szCs w:val="24"/>
          <w:lang w:val="de-DE"/>
        </w:rPr>
        <w:tab/>
        <w:t>Dennis Kanin</w:t>
      </w:r>
    </w:p>
    <w:p w:rsidR="00177B04" w:rsidRPr="009B059B" w:rsidRDefault="00177B04" w:rsidP="007F5686">
      <w:pPr>
        <w:tabs>
          <w:tab w:val="left" w:pos="2880"/>
        </w:tabs>
        <w:rPr>
          <w:sz w:val="24"/>
          <w:szCs w:val="24"/>
          <w:lang w:val="de-DE"/>
        </w:rPr>
      </w:pPr>
      <w:r w:rsidRPr="009B059B">
        <w:rPr>
          <w:sz w:val="24"/>
          <w:szCs w:val="24"/>
          <w:lang w:val="de-DE"/>
        </w:rPr>
        <w:tab/>
        <w:t>Richard Kronish</w:t>
      </w:r>
    </w:p>
    <w:p w:rsidR="00177B04" w:rsidRPr="009B059B" w:rsidRDefault="00177B04" w:rsidP="007F5686">
      <w:pPr>
        <w:tabs>
          <w:tab w:val="left" w:pos="2880"/>
        </w:tabs>
        <w:rPr>
          <w:sz w:val="24"/>
          <w:szCs w:val="24"/>
        </w:rPr>
      </w:pPr>
      <w:r w:rsidRPr="009B059B">
        <w:rPr>
          <w:sz w:val="24"/>
          <w:szCs w:val="24"/>
        </w:rPr>
        <w:tab/>
        <w:t>April Lamoureux</w:t>
      </w:r>
    </w:p>
    <w:p w:rsidR="00177B04" w:rsidRPr="009B059B" w:rsidRDefault="00177B04" w:rsidP="007F5686">
      <w:pPr>
        <w:tabs>
          <w:tab w:val="left" w:pos="2880"/>
        </w:tabs>
        <w:outlineLvl w:val="0"/>
        <w:rPr>
          <w:sz w:val="24"/>
          <w:szCs w:val="24"/>
        </w:rPr>
      </w:pPr>
    </w:p>
    <w:p w:rsidR="00177B04" w:rsidRPr="009B059B" w:rsidRDefault="00177B04" w:rsidP="007F5686">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177B04" w:rsidRPr="009B059B" w:rsidRDefault="00177B04" w:rsidP="007F5686">
      <w:pPr>
        <w:tabs>
          <w:tab w:val="left" w:pos="2880"/>
        </w:tabs>
        <w:ind w:left="3240" w:hanging="3240"/>
        <w:rPr>
          <w:sz w:val="24"/>
          <w:szCs w:val="24"/>
        </w:rPr>
      </w:pPr>
      <w:r w:rsidRPr="009B059B">
        <w:rPr>
          <w:sz w:val="24"/>
          <w:szCs w:val="24"/>
        </w:rPr>
        <w:tab/>
        <w:t>Simon Gerlin, Chief Financial Officer</w:t>
      </w:r>
    </w:p>
    <w:p w:rsidR="00177B04" w:rsidRPr="009B059B" w:rsidRDefault="00177B04" w:rsidP="007F5686">
      <w:pPr>
        <w:tabs>
          <w:tab w:val="left" w:pos="2880"/>
        </w:tabs>
        <w:ind w:left="3240" w:hanging="3240"/>
        <w:rPr>
          <w:sz w:val="24"/>
          <w:szCs w:val="24"/>
        </w:rPr>
      </w:pPr>
      <w:r w:rsidRPr="009B059B">
        <w:rPr>
          <w:sz w:val="24"/>
          <w:szCs w:val="24"/>
        </w:rPr>
        <w:tab/>
        <w:t>Patricia DeAngelis, General Counsel</w:t>
      </w:r>
    </w:p>
    <w:p w:rsidR="00177B04" w:rsidRPr="009B059B" w:rsidRDefault="00177B04" w:rsidP="007F5686">
      <w:pPr>
        <w:tabs>
          <w:tab w:val="left" w:pos="2880"/>
        </w:tabs>
        <w:rPr>
          <w:sz w:val="24"/>
          <w:szCs w:val="24"/>
        </w:rPr>
      </w:pPr>
      <w:r w:rsidRPr="009B059B">
        <w:rPr>
          <w:sz w:val="24"/>
          <w:szCs w:val="24"/>
        </w:rPr>
        <w:tab/>
        <w:t>Richard Henderson, EVP, Real Estate</w:t>
      </w:r>
    </w:p>
    <w:p w:rsidR="00177B04" w:rsidRPr="009B059B" w:rsidRDefault="00177B04" w:rsidP="007F5686">
      <w:pPr>
        <w:tabs>
          <w:tab w:val="left" w:pos="2880"/>
        </w:tabs>
        <w:ind w:left="3240" w:hanging="3240"/>
        <w:rPr>
          <w:sz w:val="24"/>
          <w:szCs w:val="24"/>
        </w:rPr>
      </w:pPr>
      <w:r w:rsidRPr="009B059B">
        <w:rPr>
          <w:sz w:val="24"/>
          <w:szCs w:val="24"/>
        </w:rPr>
        <w:tab/>
        <w:t xml:space="preserve">Anne Marie Dowd, EVP, Legislative Initiatives </w:t>
      </w:r>
    </w:p>
    <w:p w:rsidR="00177B04" w:rsidRPr="009B059B" w:rsidRDefault="00177B04" w:rsidP="007F5686">
      <w:pPr>
        <w:tabs>
          <w:tab w:val="left" w:pos="2880"/>
        </w:tabs>
        <w:rPr>
          <w:sz w:val="24"/>
          <w:szCs w:val="24"/>
        </w:rPr>
      </w:pPr>
      <w:r w:rsidRPr="009B059B">
        <w:rPr>
          <w:sz w:val="24"/>
          <w:szCs w:val="24"/>
        </w:rPr>
        <w:tab/>
        <w:t>Meg Delorier, Chief of Staff</w:t>
      </w:r>
    </w:p>
    <w:p w:rsidR="00177B04" w:rsidRPr="009B059B" w:rsidRDefault="00177B04" w:rsidP="007F5686">
      <w:pPr>
        <w:tabs>
          <w:tab w:val="left" w:pos="2880"/>
        </w:tabs>
        <w:rPr>
          <w:sz w:val="24"/>
          <w:szCs w:val="24"/>
        </w:rPr>
      </w:pPr>
      <w:r w:rsidRPr="009B059B">
        <w:rPr>
          <w:sz w:val="24"/>
          <w:szCs w:val="24"/>
        </w:rPr>
        <w:tab/>
        <w:t>Teresa Patten, Board Secretary</w:t>
      </w:r>
    </w:p>
    <w:p w:rsidR="00177B04" w:rsidRPr="009B059B" w:rsidRDefault="00177B04" w:rsidP="007F5686">
      <w:pPr>
        <w:tabs>
          <w:tab w:val="left" w:pos="2880"/>
        </w:tabs>
        <w:rPr>
          <w:sz w:val="24"/>
          <w:szCs w:val="24"/>
        </w:rPr>
      </w:pPr>
      <w:r w:rsidRPr="009B059B">
        <w:rPr>
          <w:sz w:val="24"/>
          <w:szCs w:val="24"/>
        </w:rPr>
        <w:tab/>
        <w:t>Victoria Stratton, Recording Secretary</w:t>
      </w:r>
    </w:p>
    <w:p w:rsidR="00EB3C64" w:rsidRDefault="00EB3C64" w:rsidP="007F5686">
      <w:pPr>
        <w:tabs>
          <w:tab w:val="left" w:pos="2880"/>
        </w:tabs>
        <w:rPr>
          <w:sz w:val="24"/>
          <w:szCs w:val="24"/>
        </w:rPr>
      </w:pPr>
      <w:r>
        <w:rPr>
          <w:sz w:val="24"/>
          <w:szCs w:val="24"/>
        </w:rPr>
        <w:tab/>
        <w:t>Dave Blazon</w:t>
      </w:r>
    </w:p>
    <w:p w:rsidR="00177B04" w:rsidRPr="009B059B" w:rsidRDefault="00177B04" w:rsidP="007F5686">
      <w:pPr>
        <w:tabs>
          <w:tab w:val="left" w:pos="2880"/>
        </w:tabs>
        <w:rPr>
          <w:sz w:val="24"/>
          <w:szCs w:val="24"/>
        </w:rPr>
      </w:pPr>
      <w:r w:rsidRPr="009B059B">
        <w:rPr>
          <w:sz w:val="24"/>
          <w:szCs w:val="24"/>
        </w:rPr>
        <w:tab/>
        <w:t>Mike Galligan</w:t>
      </w:r>
    </w:p>
    <w:p w:rsidR="00177B04" w:rsidRDefault="00177B04" w:rsidP="007F5686">
      <w:pPr>
        <w:tabs>
          <w:tab w:val="left" w:pos="2880"/>
        </w:tabs>
        <w:rPr>
          <w:sz w:val="24"/>
          <w:szCs w:val="24"/>
        </w:rPr>
      </w:pPr>
      <w:r w:rsidRPr="009B059B">
        <w:rPr>
          <w:sz w:val="24"/>
          <w:szCs w:val="24"/>
        </w:rPr>
        <w:tab/>
        <w:t>Zach Greene</w:t>
      </w:r>
    </w:p>
    <w:p w:rsidR="00EB3C64" w:rsidRPr="009B059B" w:rsidRDefault="00EB3C64" w:rsidP="007F5686">
      <w:pPr>
        <w:tabs>
          <w:tab w:val="left" w:pos="2880"/>
        </w:tabs>
        <w:rPr>
          <w:sz w:val="24"/>
          <w:szCs w:val="24"/>
        </w:rPr>
      </w:pPr>
      <w:r>
        <w:rPr>
          <w:sz w:val="24"/>
          <w:szCs w:val="24"/>
        </w:rPr>
        <w:tab/>
        <w:t>Diane Joy</w:t>
      </w:r>
    </w:p>
    <w:p w:rsidR="00177B04" w:rsidRPr="009B059B" w:rsidRDefault="00177B04" w:rsidP="007F5686">
      <w:pPr>
        <w:tabs>
          <w:tab w:val="left" w:pos="2880"/>
        </w:tabs>
        <w:rPr>
          <w:sz w:val="24"/>
          <w:szCs w:val="24"/>
        </w:rPr>
      </w:pPr>
      <w:r w:rsidRPr="009B059B">
        <w:rPr>
          <w:sz w:val="24"/>
          <w:szCs w:val="24"/>
        </w:rPr>
        <w:tab/>
        <w:t>Thatcher Kezer</w:t>
      </w:r>
    </w:p>
    <w:p w:rsidR="00EB3C64" w:rsidRDefault="00EB3C64" w:rsidP="007F5686">
      <w:pPr>
        <w:tabs>
          <w:tab w:val="left" w:pos="2880"/>
        </w:tabs>
        <w:rPr>
          <w:sz w:val="24"/>
          <w:szCs w:val="24"/>
        </w:rPr>
      </w:pPr>
      <w:r>
        <w:rPr>
          <w:sz w:val="24"/>
          <w:szCs w:val="24"/>
        </w:rPr>
        <w:tab/>
        <w:t>Jim Moore</w:t>
      </w:r>
    </w:p>
    <w:p w:rsidR="00177B04" w:rsidRPr="009B059B" w:rsidRDefault="00177B04" w:rsidP="007F5686">
      <w:pPr>
        <w:tabs>
          <w:tab w:val="left" w:pos="2880"/>
        </w:tabs>
        <w:rPr>
          <w:sz w:val="24"/>
          <w:szCs w:val="24"/>
        </w:rPr>
      </w:pPr>
      <w:r w:rsidRPr="009B059B">
        <w:rPr>
          <w:sz w:val="24"/>
          <w:szCs w:val="24"/>
        </w:rPr>
        <w:tab/>
        <w:t>Leigh Natola</w:t>
      </w:r>
    </w:p>
    <w:p w:rsidR="00EB3C64" w:rsidRDefault="00EB3C64" w:rsidP="007F5686">
      <w:pPr>
        <w:tabs>
          <w:tab w:val="left" w:pos="2880"/>
        </w:tabs>
        <w:rPr>
          <w:sz w:val="24"/>
          <w:szCs w:val="24"/>
        </w:rPr>
      </w:pPr>
      <w:r>
        <w:rPr>
          <w:sz w:val="24"/>
          <w:szCs w:val="24"/>
        </w:rPr>
        <w:tab/>
        <w:t>Kathy O’Connor</w:t>
      </w:r>
    </w:p>
    <w:p w:rsidR="00177B04" w:rsidRDefault="00177B04" w:rsidP="007F5686">
      <w:pPr>
        <w:tabs>
          <w:tab w:val="left" w:pos="2880"/>
        </w:tabs>
        <w:rPr>
          <w:sz w:val="24"/>
          <w:szCs w:val="24"/>
        </w:rPr>
      </w:pPr>
      <w:r w:rsidRPr="009B059B">
        <w:rPr>
          <w:sz w:val="24"/>
          <w:szCs w:val="24"/>
        </w:rPr>
        <w:tab/>
        <w:t>Lee Smith</w:t>
      </w:r>
    </w:p>
    <w:p w:rsidR="00EB3C64" w:rsidRPr="009B059B" w:rsidRDefault="00EB3C64" w:rsidP="007F5686">
      <w:pPr>
        <w:tabs>
          <w:tab w:val="left" w:pos="2880"/>
        </w:tabs>
        <w:rPr>
          <w:sz w:val="24"/>
          <w:szCs w:val="24"/>
        </w:rPr>
      </w:pPr>
      <w:r>
        <w:rPr>
          <w:sz w:val="24"/>
          <w:szCs w:val="24"/>
        </w:rPr>
        <w:tab/>
        <w:t>Ed Starzec</w:t>
      </w:r>
    </w:p>
    <w:p w:rsidR="00177B04" w:rsidRDefault="00177B04" w:rsidP="007F5686">
      <w:pPr>
        <w:tabs>
          <w:tab w:val="left" w:pos="2880"/>
        </w:tabs>
        <w:rPr>
          <w:sz w:val="24"/>
          <w:szCs w:val="24"/>
        </w:rPr>
      </w:pPr>
      <w:r w:rsidRPr="009B059B">
        <w:rPr>
          <w:sz w:val="24"/>
          <w:szCs w:val="24"/>
        </w:rPr>
        <w:tab/>
        <w:t>Mark Sternman</w:t>
      </w:r>
    </w:p>
    <w:p w:rsidR="00EB3C64" w:rsidRPr="009B059B" w:rsidRDefault="00EB3C64" w:rsidP="007F5686">
      <w:pPr>
        <w:tabs>
          <w:tab w:val="left" w:pos="2880"/>
        </w:tabs>
        <w:rPr>
          <w:sz w:val="24"/>
          <w:szCs w:val="24"/>
        </w:rPr>
      </w:pPr>
      <w:r>
        <w:rPr>
          <w:sz w:val="24"/>
          <w:szCs w:val="24"/>
        </w:rPr>
        <w:tab/>
        <w:t>Kim Walsh</w:t>
      </w:r>
    </w:p>
    <w:p w:rsidR="00177B04" w:rsidRPr="009B059B" w:rsidRDefault="00177B04" w:rsidP="007F5686">
      <w:pPr>
        <w:tabs>
          <w:tab w:val="left" w:pos="2880"/>
        </w:tabs>
        <w:rPr>
          <w:sz w:val="24"/>
          <w:szCs w:val="24"/>
        </w:rPr>
      </w:pPr>
    </w:p>
    <w:p w:rsidR="00177B04" w:rsidRPr="009B059B" w:rsidRDefault="00177B04" w:rsidP="007F5686">
      <w:pPr>
        <w:tabs>
          <w:tab w:val="left" w:pos="2880"/>
        </w:tabs>
        <w:ind w:left="3240" w:hanging="3240"/>
        <w:rPr>
          <w:sz w:val="24"/>
          <w:szCs w:val="24"/>
        </w:rPr>
      </w:pPr>
      <w:r w:rsidRPr="009B059B">
        <w:rPr>
          <w:sz w:val="24"/>
          <w:szCs w:val="24"/>
        </w:rPr>
        <w:t>Guests:</w:t>
      </w:r>
      <w:r w:rsidRPr="009B059B">
        <w:rPr>
          <w:sz w:val="24"/>
          <w:szCs w:val="24"/>
        </w:rPr>
        <w:tab/>
        <w:t>Neil Angus, Devens Enterprise Commission (“DEC”)</w:t>
      </w:r>
    </w:p>
    <w:p w:rsidR="00177B04" w:rsidRPr="00F00134" w:rsidRDefault="00177B04" w:rsidP="007F5686">
      <w:pPr>
        <w:tabs>
          <w:tab w:val="left" w:pos="2880"/>
        </w:tabs>
        <w:ind w:left="3240" w:hanging="3240"/>
        <w:rPr>
          <w:sz w:val="24"/>
          <w:szCs w:val="24"/>
        </w:rPr>
      </w:pPr>
      <w:r w:rsidRPr="00F00134">
        <w:rPr>
          <w:sz w:val="24"/>
          <w:szCs w:val="24"/>
        </w:rPr>
        <w:tab/>
        <w:t xml:space="preserve">Maureen Babcock, </w:t>
      </w:r>
      <w:r>
        <w:rPr>
          <w:sz w:val="24"/>
          <w:szCs w:val="24"/>
        </w:rPr>
        <w:t>Devens Education Advisory Committee (“DEAC”)</w:t>
      </w:r>
    </w:p>
    <w:p w:rsidR="00177B04" w:rsidRDefault="00177B04" w:rsidP="007F5686">
      <w:pPr>
        <w:tabs>
          <w:tab w:val="left" w:pos="2880"/>
        </w:tabs>
        <w:ind w:left="3240" w:hanging="3240"/>
        <w:rPr>
          <w:sz w:val="24"/>
          <w:szCs w:val="24"/>
        </w:rPr>
      </w:pPr>
      <w:r w:rsidRPr="009B059B">
        <w:rPr>
          <w:sz w:val="24"/>
          <w:szCs w:val="24"/>
        </w:rPr>
        <w:tab/>
        <w:t>Bob Corrieri, Devens Advisory Committee and D</w:t>
      </w:r>
      <w:r w:rsidR="0047517A">
        <w:rPr>
          <w:sz w:val="24"/>
          <w:szCs w:val="24"/>
        </w:rPr>
        <w:t>EAC</w:t>
      </w:r>
    </w:p>
    <w:p w:rsidR="00EB3C64" w:rsidRPr="009B059B" w:rsidRDefault="00EB3C64" w:rsidP="007F5686">
      <w:pPr>
        <w:tabs>
          <w:tab w:val="left" w:pos="2880"/>
        </w:tabs>
        <w:ind w:left="3240" w:hanging="3240"/>
        <w:rPr>
          <w:sz w:val="24"/>
          <w:szCs w:val="24"/>
        </w:rPr>
      </w:pPr>
      <w:r>
        <w:rPr>
          <w:sz w:val="24"/>
          <w:szCs w:val="24"/>
        </w:rPr>
        <w:lastRenderedPageBreak/>
        <w:tab/>
        <w:t>Dix Davis, Devens Advisory Committee</w:t>
      </w:r>
    </w:p>
    <w:p w:rsidR="00177B04" w:rsidRDefault="00177B04" w:rsidP="007F5686">
      <w:pPr>
        <w:tabs>
          <w:tab w:val="left" w:pos="2880"/>
        </w:tabs>
        <w:ind w:left="3240" w:hanging="3240"/>
        <w:rPr>
          <w:sz w:val="24"/>
          <w:szCs w:val="24"/>
        </w:rPr>
      </w:pPr>
      <w:r w:rsidRPr="00F00134">
        <w:rPr>
          <w:sz w:val="24"/>
          <w:szCs w:val="24"/>
        </w:rPr>
        <w:tab/>
        <w:t>Melissa Fetterhoff, Nashoba Valley Chamber</w:t>
      </w:r>
      <w:r>
        <w:rPr>
          <w:sz w:val="24"/>
          <w:szCs w:val="24"/>
        </w:rPr>
        <w:t xml:space="preserve"> of Commerce</w:t>
      </w:r>
    </w:p>
    <w:p w:rsidR="00EB3C64" w:rsidRDefault="00EB3C64" w:rsidP="007F5686">
      <w:pPr>
        <w:tabs>
          <w:tab w:val="left" w:pos="2880"/>
        </w:tabs>
        <w:ind w:left="3240" w:hanging="3240"/>
        <w:rPr>
          <w:sz w:val="24"/>
          <w:szCs w:val="24"/>
        </w:rPr>
      </w:pPr>
      <w:r>
        <w:rPr>
          <w:sz w:val="24"/>
          <w:szCs w:val="24"/>
        </w:rPr>
        <w:tab/>
        <w:t>Patrice Garvin, Town of Shirley</w:t>
      </w:r>
    </w:p>
    <w:p w:rsidR="00EB3C64" w:rsidRDefault="00EB3C64" w:rsidP="007F5686">
      <w:pPr>
        <w:tabs>
          <w:tab w:val="left" w:pos="2880"/>
        </w:tabs>
        <w:ind w:left="3240" w:hanging="3240"/>
        <w:rPr>
          <w:sz w:val="24"/>
          <w:szCs w:val="24"/>
        </w:rPr>
      </w:pPr>
      <w:r>
        <w:rPr>
          <w:sz w:val="24"/>
          <w:szCs w:val="24"/>
        </w:rPr>
        <w:tab/>
        <w:t>Tom Kinch, Devens Advisory Committee</w:t>
      </w:r>
    </w:p>
    <w:p w:rsidR="0047517A" w:rsidRPr="00F00134" w:rsidRDefault="0047517A" w:rsidP="007F5686">
      <w:pPr>
        <w:tabs>
          <w:tab w:val="left" w:pos="2880"/>
        </w:tabs>
        <w:ind w:left="3240" w:hanging="3240"/>
        <w:rPr>
          <w:sz w:val="24"/>
          <w:szCs w:val="24"/>
        </w:rPr>
      </w:pPr>
      <w:r>
        <w:rPr>
          <w:sz w:val="24"/>
          <w:szCs w:val="24"/>
        </w:rPr>
        <w:tab/>
        <w:t>Heather Knowles, DEAC</w:t>
      </w:r>
    </w:p>
    <w:p w:rsidR="00177B04" w:rsidRPr="009B059B" w:rsidRDefault="00177B04" w:rsidP="007F5686">
      <w:pPr>
        <w:tabs>
          <w:tab w:val="left" w:pos="2880"/>
        </w:tabs>
        <w:ind w:left="3240" w:hanging="3240"/>
        <w:rPr>
          <w:sz w:val="24"/>
          <w:szCs w:val="24"/>
        </w:rPr>
      </w:pPr>
      <w:r w:rsidRPr="009B059B">
        <w:rPr>
          <w:sz w:val="24"/>
          <w:szCs w:val="24"/>
        </w:rPr>
        <w:tab/>
        <w:t>Peter Lowitt, DEC</w:t>
      </w:r>
    </w:p>
    <w:p w:rsidR="00177B04" w:rsidRPr="009B059B" w:rsidRDefault="00177B04" w:rsidP="007F5686">
      <w:pPr>
        <w:tabs>
          <w:tab w:val="left" w:pos="2880"/>
        </w:tabs>
        <w:ind w:left="3240" w:hanging="3240"/>
        <w:rPr>
          <w:sz w:val="24"/>
          <w:szCs w:val="24"/>
        </w:rPr>
      </w:pPr>
      <w:r w:rsidRPr="009B059B">
        <w:rPr>
          <w:sz w:val="24"/>
          <w:szCs w:val="24"/>
        </w:rPr>
        <w:tab/>
        <w:t>William McVey, Chaston Associates</w:t>
      </w:r>
    </w:p>
    <w:p w:rsidR="00177B04" w:rsidRPr="00F00134" w:rsidRDefault="00177B04" w:rsidP="007F5686">
      <w:pPr>
        <w:tabs>
          <w:tab w:val="left" w:pos="2880"/>
        </w:tabs>
        <w:rPr>
          <w:sz w:val="24"/>
          <w:szCs w:val="24"/>
        </w:rPr>
      </w:pPr>
      <w:r w:rsidRPr="00F00134">
        <w:rPr>
          <w:sz w:val="24"/>
          <w:szCs w:val="24"/>
        </w:rPr>
        <w:tab/>
        <w:t>Charles L. McPhail, Jr., Massachusetts State Police</w:t>
      </w:r>
    </w:p>
    <w:p w:rsidR="00177B04" w:rsidRPr="00F00134" w:rsidRDefault="00177B04" w:rsidP="007F5686">
      <w:pPr>
        <w:tabs>
          <w:tab w:val="left" w:pos="2880"/>
        </w:tabs>
        <w:rPr>
          <w:sz w:val="24"/>
          <w:szCs w:val="24"/>
        </w:rPr>
      </w:pPr>
      <w:r w:rsidRPr="00F00134">
        <w:rPr>
          <w:sz w:val="24"/>
          <w:szCs w:val="24"/>
        </w:rPr>
        <w:tab/>
        <w:t xml:space="preserve">Dona Neely, </w:t>
      </w:r>
      <w:r>
        <w:rPr>
          <w:sz w:val="24"/>
          <w:szCs w:val="24"/>
        </w:rPr>
        <w:t>Devens Eco-</w:t>
      </w:r>
      <w:r w:rsidR="0047517A">
        <w:rPr>
          <w:sz w:val="24"/>
          <w:szCs w:val="24"/>
        </w:rPr>
        <w:t>Efficiency Center</w:t>
      </w:r>
    </w:p>
    <w:p w:rsidR="00177B04" w:rsidRPr="009B059B" w:rsidRDefault="00177B04" w:rsidP="007F5686">
      <w:pPr>
        <w:tabs>
          <w:tab w:val="left" w:pos="2880"/>
        </w:tabs>
        <w:ind w:left="3240" w:hanging="3240"/>
        <w:rPr>
          <w:sz w:val="24"/>
          <w:szCs w:val="24"/>
        </w:rPr>
      </w:pPr>
      <w:r w:rsidRPr="009B059B">
        <w:rPr>
          <w:sz w:val="24"/>
          <w:szCs w:val="24"/>
        </w:rPr>
        <w:tab/>
        <w:t>Robert Pontbriand, Town Administrator’s Office, Ayer</w:t>
      </w:r>
    </w:p>
    <w:p w:rsidR="000B08D7" w:rsidRPr="00F00134" w:rsidRDefault="000B08D7" w:rsidP="007F5686">
      <w:pPr>
        <w:tabs>
          <w:tab w:val="left" w:pos="2880"/>
        </w:tabs>
        <w:ind w:left="3240" w:hanging="3240"/>
        <w:rPr>
          <w:sz w:val="24"/>
          <w:szCs w:val="24"/>
        </w:rPr>
      </w:pPr>
      <w:r w:rsidRPr="00F00134">
        <w:rPr>
          <w:sz w:val="24"/>
          <w:szCs w:val="24"/>
        </w:rPr>
        <w:tab/>
      </w:r>
      <w:r w:rsidR="00401F29" w:rsidRPr="00F00134">
        <w:rPr>
          <w:sz w:val="24"/>
          <w:szCs w:val="24"/>
        </w:rPr>
        <w:t xml:space="preserve">Other </w:t>
      </w:r>
      <w:r w:rsidR="00841A6F" w:rsidRPr="00F00134">
        <w:rPr>
          <w:sz w:val="24"/>
          <w:szCs w:val="24"/>
        </w:rPr>
        <w:t xml:space="preserve">Devens Residents and </w:t>
      </w:r>
      <w:r w:rsidRPr="00F00134">
        <w:rPr>
          <w:sz w:val="24"/>
          <w:szCs w:val="24"/>
        </w:rPr>
        <w:t xml:space="preserve">Members of the </w:t>
      </w:r>
      <w:r w:rsidR="00841A6F" w:rsidRPr="00F00134">
        <w:rPr>
          <w:sz w:val="24"/>
          <w:szCs w:val="24"/>
        </w:rPr>
        <w:t xml:space="preserve">General </w:t>
      </w:r>
      <w:r w:rsidRPr="00F00134">
        <w:rPr>
          <w:sz w:val="24"/>
          <w:szCs w:val="24"/>
        </w:rPr>
        <w:t>Public</w:t>
      </w:r>
    </w:p>
    <w:p w:rsidR="000B08D7" w:rsidRPr="00F00134" w:rsidRDefault="000B08D7" w:rsidP="007F5686">
      <w:pPr>
        <w:tabs>
          <w:tab w:val="left" w:pos="2700"/>
        </w:tabs>
        <w:rPr>
          <w:sz w:val="24"/>
          <w:szCs w:val="24"/>
        </w:rPr>
      </w:pPr>
    </w:p>
    <w:p w:rsidR="0004356B" w:rsidRDefault="00AB31D6" w:rsidP="007F5686">
      <w:pPr>
        <w:tabs>
          <w:tab w:val="left" w:pos="2700"/>
        </w:tabs>
        <w:jc w:val="both"/>
        <w:rPr>
          <w:sz w:val="24"/>
          <w:szCs w:val="24"/>
        </w:rPr>
      </w:pPr>
      <w:r>
        <w:rPr>
          <w:sz w:val="24"/>
          <w:szCs w:val="24"/>
        </w:rPr>
        <w:t xml:space="preserve">After a short </w:t>
      </w:r>
      <w:r w:rsidR="00D64EAA">
        <w:rPr>
          <w:sz w:val="24"/>
          <w:szCs w:val="24"/>
        </w:rPr>
        <w:t xml:space="preserve">lunch </w:t>
      </w:r>
      <w:r>
        <w:rPr>
          <w:sz w:val="24"/>
          <w:szCs w:val="24"/>
        </w:rPr>
        <w:t xml:space="preserve">break, the meeting of the </w:t>
      </w:r>
      <w:r w:rsidR="00C80B7B">
        <w:rPr>
          <w:sz w:val="24"/>
          <w:szCs w:val="24"/>
        </w:rPr>
        <w:t>B</w:t>
      </w:r>
      <w:r>
        <w:rPr>
          <w:sz w:val="24"/>
          <w:szCs w:val="24"/>
        </w:rPr>
        <w:t>oard of Directors of Massachusetts Development Finance Agency</w:t>
      </w:r>
      <w:r w:rsidR="00F23810">
        <w:rPr>
          <w:sz w:val="24"/>
          <w:szCs w:val="24"/>
        </w:rPr>
        <w:t xml:space="preserve"> </w:t>
      </w:r>
      <w:r w:rsidR="00F23810" w:rsidRPr="007E2171">
        <w:rPr>
          <w:sz w:val="24"/>
          <w:szCs w:val="24"/>
        </w:rPr>
        <w:t>(“Ma</w:t>
      </w:r>
      <w:r w:rsidR="00F23810">
        <w:rPr>
          <w:sz w:val="24"/>
          <w:szCs w:val="24"/>
        </w:rPr>
        <w:t>ssDevelopment” or the “Agency”)</w:t>
      </w:r>
      <w:r>
        <w:rPr>
          <w:sz w:val="24"/>
          <w:szCs w:val="24"/>
        </w:rPr>
        <w:t xml:space="preserve"> </w:t>
      </w:r>
      <w:r w:rsidR="009A6367">
        <w:rPr>
          <w:sz w:val="24"/>
          <w:szCs w:val="24"/>
        </w:rPr>
        <w:t xml:space="preserve">resumed </w:t>
      </w:r>
      <w:r w:rsidR="00DB6814">
        <w:rPr>
          <w:sz w:val="24"/>
          <w:szCs w:val="24"/>
        </w:rPr>
        <w:t>a</w:t>
      </w:r>
      <w:r w:rsidR="000B08D7">
        <w:rPr>
          <w:sz w:val="24"/>
          <w:szCs w:val="24"/>
        </w:rPr>
        <w:t xml:space="preserve">t </w:t>
      </w:r>
      <w:r w:rsidR="00401F29">
        <w:rPr>
          <w:sz w:val="24"/>
          <w:szCs w:val="24"/>
        </w:rPr>
        <w:t>1:0</w:t>
      </w:r>
      <w:r w:rsidR="00D64EAA">
        <w:rPr>
          <w:sz w:val="24"/>
          <w:szCs w:val="24"/>
        </w:rPr>
        <w:t>0</w:t>
      </w:r>
      <w:r w:rsidR="00F23810">
        <w:rPr>
          <w:sz w:val="24"/>
          <w:szCs w:val="24"/>
        </w:rPr>
        <w:t> </w:t>
      </w:r>
      <w:r w:rsidR="00401F29">
        <w:rPr>
          <w:sz w:val="24"/>
          <w:szCs w:val="24"/>
        </w:rPr>
        <w:t>p</w:t>
      </w:r>
      <w:r w:rsidR="000B08D7">
        <w:rPr>
          <w:sz w:val="24"/>
          <w:szCs w:val="24"/>
        </w:rPr>
        <w:t>.m.</w:t>
      </w:r>
      <w:r w:rsidR="00183C50">
        <w:rPr>
          <w:sz w:val="24"/>
          <w:szCs w:val="24"/>
        </w:rPr>
        <w:t xml:space="preserve">  </w:t>
      </w:r>
      <w:r w:rsidR="0004356B">
        <w:rPr>
          <w:sz w:val="24"/>
          <w:szCs w:val="24"/>
        </w:rPr>
        <w:t>[</w:t>
      </w:r>
      <w:r w:rsidR="0004356B" w:rsidRPr="0004356B">
        <w:rPr>
          <w:i/>
          <w:sz w:val="24"/>
          <w:szCs w:val="24"/>
        </w:rPr>
        <w:t>Secretary’s Note:  The Board did not have a quorum for this portion of the Board meeting, so this became a listening session and no deliberations or votes by Board members took place.</w:t>
      </w:r>
      <w:r w:rsidR="0004356B">
        <w:rPr>
          <w:sz w:val="24"/>
          <w:szCs w:val="24"/>
        </w:rPr>
        <w:t>]</w:t>
      </w:r>
    </w:p>
    <w:p w:rsidR="0004356B" w:rsidRDefault="0004356B" w:rsidP="007F5686">
      <w:pPr>
        <w:tabs>
          <w:tab w:val="left" w:pos="2700"/>
        </w:tabs>
        <w:jc w:val="both"/>
        <w:rPr>
          <w:sz w:val="24"/>
          <w:szCs w:val="24"/>
        </w:rPr>
      </w:pPr>
    </w:p>
    <w:p w:rsidR="00C26085" w:rsidRDefault="00AB31D6" w:rsidP="007F5686">
      <w:pPr>
        <w:tabs>
          <w:tab w:val="left" w:pos="2700"/>
        </w:tabs>
        <w:jc w:val="both"/>
        <w:rPr>
          <w:sz w:val="24"/>
          <w:szCs w:val="24"/>
        </w:rPr>
      </w:pPr>
      <w:r>
        <w:rPr>
          <w:sz w:val="24"/>
          <w:szCs w:val="24"/>
        </w:rPr>
        <w:t xml:space="preserve">The Chair </w:t>
      </w:r>
      <w:r w:rsidR="00D64EAA">
        <w:rPr>
          <w:sz w:val="24"/>
          <w:szCs w:val="24"/>
        </w:rPr>
        <w:t>introduced himself</w:t>
      </w:r>
      <w:r w:rsidR="00177B04">
        <w:rPr>
          <w:sz w:val="24"/>
          <w:szCs w:val="24"/>
        </w:rPr>
        <w:t xml:space="preserve"> and </w:t>
      </w:r>
      <w:r w:rsidR="00183C50">
        <w:rPr>
          <w:sz w:val="24"/>
          <w:szCs w:val="24"/>
        </w:rPr>
        <w:t xml:space="preserve">welcomed </w:t>
      </w:r>
      <w:r w:rsidR="00547457">
        <w:rPr>
          <w:sz w:val="24"/>
          <w:szCs w:val="24"/>
        </w:rPr>
        <w:t xml:space="preserve">everyone to this information session </w:t>
      </w:r>
      <w:r w:rsidR="00183C50">
        <w:rPr>
          <w:sz w:val="24"/>
          <w:szCs w:val="24"/>
        </w:rPr>
        <w:t xml:space="preserve">and </w:t>
      </w:r>
      <w:r w:rsidR="00FB5F72">
        <w:rPr>
          <w:sz w:val="24"/>
          <w:szCs w:val="24"/>
        </w:rPr>
        <w:t xml:space="preserve">he </w:t>
      </w:r>
      <w:r w:rsidR="00183C50">
        <w:rPr>
          <w:sz w:val="24"/>
          <w:szCs w:val="24"/>
        </w:rPr>
        <w:t>thanked them for coming</w:t>
      </w:r>
      <w:r w:rsidR="000B08D7">
        <w:rPr>
          <w:sz w:val="24"/>
          <w:szCs w:val="24"/>
        </w:rPr>
        <w:t xml:space="preserve">.  </w:t>
      </w:r>
      <w:r w:rsidR="003C73CC">
        <w:rPr>
          <w:sz w:val="24"/>
          <w:szCs w:val="24"/>
        </w:rPr>
        <w:t xml:space="preserve">There were about </w:t>
      </w:r>
      <w:r w:rsidR="00937C92">
        <w:rPr>
          <w:sz w:val="24"/>
          <w:szCs w:val="24"/>
        </w:rPr>
        <w:t>25</w:t>
      </w:r>
      <w:r w:rsidR="003C73CC">
        <w:rPr>
          <w:sz w:val="24"/>
          <w:szCs w:val="24"/>
        </w:rPr>
        <w:t xml:space="preserve"> people in attendance.</w:t>
      </w:r>
      <w:r w:rsidR="002F23C1">
        <w:rPr>
          <w:sz w:val="24"/>
          <w:szCs w:val="24"/>
        </w:rPr>
        <w:t xml:space="preserve"> </w:t>
      </w:r>
      <w:r w:rsidR="00D64EAA">
        <w:rPr>
          <w:sz w:val="24"/>
          <w:szCs w:val="24"/>
        </w:rPr>
        <w:t xml:space="preserve"> He asked </w:t>
      </w:r>
      <w:r w:rsidR="00FB5F72">
        <w:rPr>
          <w:sz w:val="24"/>
          <w:szCs w:val="24"/>
        </w:rPr>
        <w:t xml:space="preserve">everyone </w:t>
      </w:r>
      <w:r w:rsidR="00D64EAA">
        <w:rPr>
          <w:sz w:val="24"/>
          <w:szCs w:val="24"/>
        </w:rPr>
        <w:t xml:space="preserve">present to </w:t>
      </w:r>
      <w:r w:rsidR="00FB5F72">
        <w:rPr>
          <w:sz w:val="24"/>
          <w:szCs w:val="24"/>
        </w:rPr>
        <w:t>please introduce themselves; introductions were made around the room.</w:t>
      </w:r>
    </w:p>
    <w:p w:rsidR="00627FA1" w:rsidRDefault="00627FA1" w:rsidP="007F5686">
      <w:pPr>
        <w:tabs>
          <w:tab w:val="left" w:pos="2700"/>
        </w:tabs>
        <w:jc w:val="both"/>
        <w:rPr>
          <w:sz w:val="24"/>
          <w:szCs w:val="24"/>
        </w:rPr>
      </w:pPr>
    </w:p>
    <w:p w:rsidR="00BE31B9" w:rsidRPr="00BE31B9" w:rsidRDefault="00BE31B9" w:rsidP="007F5686">
      <w:pPr>
        <w:tabs>
          <w:tab w:val="left" w:pos="2700"/>
        </w:tabs>
        <w:jc w:val="both"/>
        <w:rPr>
          <w:sz w:val="24"/>
          <w:szCs w:val="24"/>
        </w:rPr>
      </w:pPr>
      <w:r>
        <w:rPr>
          <w:sz w:val="24"/>
          <w:szCs w:val="24"/>
        </w:rPr>
        <w:t>T</w:t>
      </w:r>
      <w:r w:rsidR="002F23C1">
        <w:rPr>
          <w:sz w:val="24"/>
          <w:szCs w:val="24"/>
        </w:rPr>
        <w:t xml:space="preserve">he Chair </w:t>
      </w:r>
      <w:r>
        <w:rPr>
          <w:sz w:val="24"/>
          <w:szCs w:val="24"/>
        </w:rPr>
        <w:t xml:space="preserve">then </w:t>
      </w:r>
      <w:r w:rsidR="002F23C1">
        <w:rPr>
          <w:sz w:val="24"/>
          <w:szCs w:val="24"/>
        </w:rPr>
        <w:t xml:space="preserve">introduced </w:t>
      </w:r>
      <w:r>
        <w:rPr>
          <w:sz w:val="24"/>
          <w:szCs w:val="24"/>
        </w:rPr>
        <w:t xml:space="preserve">Ms. Jones, MassDevelopment’s </w:t>
      </w:r>
      <w:r w:rsidR="002F23C1">
        <w:rPr>
          <w:sz w:val="24"/>
          <w:szCs w:val="24"/>
        </w:rPr>
        <w:t xml:space="preserve">President </w:t>
      </w:r>
      <w:r>
        <w:rPr>
          <w:sz w:val="24"/>
          <w:szCs w:val="24"/>
        </w:rPr>
        <w:t xml:space="preserve">&amp; CEO, who stated </w:t>
      </w:r>
      <w:r w:rsidR="00FB5F72">
        <w:rPr>
          <w:sz w:val="24"/>
          <w:szCs w:val="24"/>
        </w:rPr>
        <w:t xml:space="preserve">briefly </w:t>
      </w:r>
      <w:r>
        <w:rPr>
          <w:sz w:val="24"/>
          <w:szCs w:val="24"/>
        </w:rPr>
        <w:t xml:space="preserve">this is her </w:t>
      </w:r>
      <w:r w:rsidR="00FB5F72">
        <w:rPr>
          <w:sz w:val="24"/>
          <w:szCs w:val="24"/>
        </w:rPr>
        <w:t xml:space="preserve">fifth </w:t>
      </w:r>
      <w:r>
        <w:rPr>
          <w:sz w:val="24"/>
          <w:szCs w:val="24"/>
        </w:rPr>
        <w:t xml:space="preserve">annual meeting with the </w:t>
      </w:r>
      <w:r w:rsidR="000D6C9B">
        <w:rPr>
          <w:sz w:val="24"/>
          <w:szCs w:val="24"/>
        </w:rPr>
        <w:t xml:space="preserve">members of the </w:t>
      </w:r>
      <w:r>
        <w:rPr>
          <w:sz w:val="24"/>
          <w:szCs w:val="24"/>
        </w:rPr>
        <w:t>Devens</w:t>
      </w:r>
      <w:r w:rsidR="000D6C9B">
        <w:rPr>
          <w:sz w:val="24"/>
          <w:szCs w:val="24"/>
        </w:rPr>
        <w:t xml:space="preserve"> community</w:t>
      </w:r>
      <w:r>
        <w:rPr>
          <w:sz w:val="24"/>
          <w:szCs w:val="24"/>
        </w:rPr>
        <w:t xml:space="preserve">.  </w:t>
      </w:r>
      <w:r w:rsidR="003B3900">
        <w:rPr>
          <w:sz w:val="24"/>
          <w:szCs w:val="24"/>
        </w:rPr>
        <w:t xml:space="preserve">Ms. Jones thanked </w:t>
      </w:r>
      <w:r w:rsidR="000D6C9B">
        <w:rPr>
          <w:sz w:val="24"/>
          <w:szCs w:val="24"/>
        </w:rPr>
        <w:t xml:space="preserve">everyone </w:t>
      </w:r>
      <w:r w:rsidR="003B3900">
        <w:rPr>
          <w:sz w:val="24"/>
          <w:szCs w:val="24"/>
        </w:rPr>
        <w:t xml:space="preserve">for attending today’s meeting; she also acknowledged and thanked MassDevelopment’s Devens’ staff for all their hard work, including </w:t>
      </w:r>
      <w:r w:rsidR="00877136">
        <w:rPr>
          <w:sz w:val="24"/>
          <w:szCs w:val="24"/>
        </w:rPr>
        <w:t xml:space="preserve">the Fire Department, </w:t>
      </w:r>
      <w:r w:rsidR="0047517A">
        <w:rPr>
          <w:sz w:val="24"/>
          <w:szCs w:val="24"/>
        </w:rPr>
        <w:t>DPW</w:t>
      </w:r>
      <w:r w:rsidR="00877136">
        <w:rPr>
          <w:sz w:val="24"/>
          <w:szCs w:val="24"/>
        </w:rPr>
        <w:t>, Engineering, and others.</w:t>
      </w:r>
    </w:p>
    <w:p w:rsidR="00BE31B9" w:rsidRDefault="00BE31B9" w:rsidP="007F5686">
      <w:pPr>
        <w:tabs>
          <w:tab w:val="left" w:pos="2700"/>
        </w:tabs>
        <w:jc w:val="both"/>
        <w:rPr>
          <w:sz w:val="24"/>
          <w:szCs w:val="24"/>
        </w:rPr>
      </w:pPr>
    </w:p>
    <w:p w:rsidR="00C1569C" w:rsidRDefault="00BE31B9" w:rsidP="007F5686">
      <w:pPr>
        <w:tabs>
          <w:tab w:val="left" w:pos="2700"/>
        </w:tabs>
        <w:jc w:val="both"/>
        <w:rPr>
          <w:sz w:val="24"/>
          <w:szCs w:val="24"/>
        </w:rPr>
      </w:pPr>
      <w:r>
        <w:rPr>
          <w:sz w:val="24"/>
          <w:szCs w:val="24"/>
        </w:rPr>
        <w:t xml:space="preserve">Ms. Jones </w:t>
      </w:r>
      <w:r w:rsidR="00FC3518">
        <w:rPr>
          <w:sz w:val="24"/>
          <w:szCs w:val="24"/>
        </w:rPr>
        <w:t xml:space="preserve">introduced Mr. </w:t>
      </w:r>
      <w:r w:rsidR="00EB369B">
        <w:rPr>
          <w:sz w:val="24"/>
          <w:szCs w:val="24"/>
        </w:rPr>
        <w:t>Kezer</w:t>
      </w:r>
      <w:r w:rsidR="00FC3518">
        <w:rPr>
          <w:sz w:val="24"/>
          <w:szCs w:val="24"/>
        </w:rPr>
        <w:t xml:space="preserve">, </w:t>
      </w:r>
      <w:r w:rsidR="004077FF">
        <w:rPr>
          <w:sz w:val="24"/>
          <w:szCs w:val="24"/>
        </w:rPr>
        <w:t xml:space="preserve">Senior </w:t>
      </w:r>
      <w:r w:rsidR="003D6812">
        <w:rPr>
          <w:sz w:val="24"/>
          <w:szCs w:val="24"/>
        </w:rPr>
        <w:t>Vice President</w:t>
      </w:r>
      <w:r w:rsidR="00DB6814">
        <w:rPr>
          <w:sz w:val="24"/>
          <w:szCs w:val="24"/>
        </w:rPr>
        <w:t xml:space="preserve"> for</w:t>
      </w:r>
      <w:r w:rsidR="003D6812">
        <w:rPr>
          <w:sz w:val="24"/>
          <w:szCs w:val="24"/>
        </w:rPr>
        <w:t xml:space="preserve"> Devens Operations</w:t>
      </w:r>
      <w:r w:rsidR="00FC3518">
        <w:rPr>
          <w:sz w:val="24"/>
          <w:szCs w:val="24"/>
        </w:rPr>
        <w:t xml:space="preserve">, and Mr. </w:t>
      </w:r>
      <w:r w:rsidR="00EB369B">
        <w:rPr>
          <w:sz w:val="24"/>
          <w:szCs w:val="24"/>
        </w:rPr>
        <w:t xml:space="preserve">Kezer thanked the Board for its annual </w:t>
      </w:r>
      <w:r w:rsidR="0004356B">
        <w:rPr>
          <w:sz w:val="24"/>
          <w:szCs w:val="24"/>
        </w:rPr>
        <w:t xml:space="preserve">visit </w:t>
      </w:r>
      <w:r w:rsidR="00EB369B">
        <w:rPr>
          <w:sz w:val="24"/>
          <w:szCs w:val="24"/>
        </w:rPr>
        <w:t xml:space="preserve">to Devens; he </w:t>
      </w:r>
      <w:r w:rsidR="00FC3518">
        <w:rPr>
          <w:sz w:val="24"/>
          <w:szCs w:val="24"/>
        </w:rPr>
        <w:t xml:space="preserve">also thanked everyone </w:t>
      </w:r>
      <w:r w:rsidR="00EB369B">
        <w:rPr>
          <w:sz w:val="24"/>
          <w:szCs w:val="24"/>
        </w:rPr>
        <w:t xml:space="preserve">else </w:t>
      </w:r>
      <w:r w:rsidR="00FC3518">
        <w:rPr>
          <w:sz w:val="24"/>
          <w:szCs w:val="24"/>
        </w:rPr>
        <w:t>for coming today</w:t>
      </w:r>
      <w:r w:rsidR="003D6812">
        <w:rPr>
          <w:sz w:val="24"/>
          <w:szCs w:val="24"/>
        </w:rPr>
        <w:t>.</w:t>
      </w:r>
      <w:r w:rsidR="00663CEF">
        <w:rPr>
          <w:sz w:val="24"/>
          <w:szCs w:val="24"/>
        </w:rPr>
        <w:t xml:space="preserve">  </w:t>
      </w:r>
      <w:r w:rsidR="00C1569C">
        <w:rPr>
          <w:sz w:val="24"/>
          <w:szCs w:val="24"/>
        </w:rPr>
        <w:t xml:space="preserve">Mr. Kezer declared his excitement regarding the potential ahead for Devens.  He spoke </w:t>
      </w:r>
      <w:r w:rsidR="0095602E">
        <w:rPr>
          <w:sz w:val="24"/>
          <w:szCs w:val="24"/>
        </w:rPr>
        <w:t xml:space="preserve">briefly </w:t>
      </w:r>
      <w:r w:rsidR="0047517A">
        <w:rPr>
          <w:sz w:val="24"/>
          <w:szCs w:val="24"/>
        </w:rPr>
        <w:t xml:space="preserve">about </w:t>
      </w:r>
      <w:r w:rsidR="00C1569C">
        <w:rPr>
          <w:sz w:val="24"/>
          <w:szCs w:val="24"/>
        </w:rPr>
        <w:t xml:space="preserve">the history and </w:t>
      </w:r>
      <w:r w:rsidR="0004356B">
        <w:rPr>
          <w:sz w:val="24"/>
          <w:szCs w:val="24"/>
        </w:rPr>
        <w:t xml:space="preserve">development </w:t>
      </w:r>
      <w:r w:rsidR="0095602E">
        <w:rPr>
          <w:sz w:val="24"/>
          <w:szCs w:val="24"/>
        </w:rPr>
        <w:t xml:space="preserve">in </w:t>
      </w:r>
      <w:r w:rsidR="00C1569C">
        <w:rPr>
          <w:sz w:val="24"/>
          <w:szCs w:val="24"/>
        </w:rPr>
        <w:t>Devens, noting that there is much construction underway and many projects moving forward</w:t>
      </w:r>
      <w:r w:rsidR="0095602E">
        <w:rPr>
          <w:sz w:val="24"/>
          <w:szCs w:val="24"/>
        </w:rPr>
        <w:t xml:space="preserve">; Devens will soon </w:t>
      </w:r>
      <w:r w:rsidR="00C1569C">
        <w:rPr>
          <w:sz w:val="24"/>
          <w:szCs w:val="24"/>
        </w:rPr>
        <w:t>accommodat</w:t>
      </w:r>
      <w:r w:rsidR="0095602E">
        <w:rPr>
          <w:sz w:val="24"/>
          <w:szCs w:val="24"/>
        </w:rPr>
        <w:t>e</w:t>
      </w:r>
      <w:r w:rsidR="00C1569C">
        <w:rPr>
          <w:sz w:val="24"/>
          <w:szCs w:val="24"/>
        </w:rPr>
        <w:t xml:space="preserve"> 5,000 employees.</w:t>
      </w:r>
      <w:r w:rsidR="0095602E">
        <w:rPr>
          <w:sz w:val="24"/>
          <w:szCs w:val="24"/>
        </w:rPr>
        <w:t xml:space="preserve">  He commented that while there is an ample qualified workforce in Devens, the challenge lies in getting </w:t>
      </w:r>
      <w:r w:rsidR="0004356B">
        <w:rPr>
          <w:sz w:val="24"/>
          <w:szCs w:val="24"/>
        </w:rPr>
        <w:t xml:space="preserve">transportation options for </w:t>
      </w:r>
      <w:r w:rsidR="0095602E">
        <w:rPr>
          <w:sz w:val="24"/>
          <w:szCs w:val="24"/>
        </w:rPr>
        <w:t xml:space="preserve">employees </w:t>
      </w:r>
      <w:r w:rsidR="0004356B">
        <w:rPr>
          <w:sz w:val="24"/>
          <w:szCs w:val="24"/>
        </w:rPr>
        <w:t xml:space="preserve">to travel </w:t>
      </w:r>
      <w:r w:rsidR="0095602E">
        <w:rPr>
          <w:sz w:val="24"/>
          <w:szCs w:val="24"/>
        </w:rPr>
        <w:t>from their homes to Devens and back, and there continues to be a need for production level workers.</w:t>
      </w:r>
    </w:p>
    <w:p w:rsidR="00C1569C" w:rsidRDefault="00C1569C" w:rsidP="007F5686">
      <w:pPr>
        <w:tabs>
          <w:tab w:val="left" w:pos="2700"/>
        </w:tabs>
        <w:jc w:val="both"/>
        <w:rPr>
          <w:sz w:val="24"/>
          <w:szCs w:val="24"/>
        </w:rPr>
      </w:pPr>
    </w:p>
    <w:p w:rsidR="003D6812" w:rsidRDefault="00C1569C" w:rsidP="007F5686">
      <w:pPr>
        <w:tabs>
          <w:tab w:val="left" w:pos="2700"/>
        </w:tabs>
        <w:jc w:val="both"/>
        <w:rPr>
          <w:sz w:val="24"/>
          <w:szCs w:val="24"/>
        </w:rPr>
      </w:pPr>
      <w:r>
        <w:rPr>
          <w:sz w:val="24"/>
          <w:szCs w:val="24"/>
        </w:rPr>
        <w:t xml:space="preserve">Mr. Kezer advised that in the spirit of communication and collaboration, he meets regularly with the Devens community and with the surrounding municipalities.  He also meets with </w:t>
      </w:r>
      <w:r w:rsidR="00575691">
        <w:rPr>
          <w:sz w:val="24"/>
          <w:szCs w:val="24"/>
        </w:rPr>
        <w:t xml:space="preserve">regional </w:t>
      </w:r>
      <w:r>
        <w:rPr>
          <w:sz w:val="24"/>
          <w:szCs w:val="24"/>
        </w:rPr>
        <w:t xml:space="preserve">DPW staff on a regular basis to discuss shared equipment use, joint purchasing, regional training opportunities, </w:t>
      </w:r>
      <w:r w:rsidR="0095602E">
        <w:rPr>
          <w:sz w:val="24"/>
          <w:szCs w:val="24"/>
        </w:rPr>
        <w:t xml:space="preserve">and </w:t>
      </w:r>
      <w:r>
        <w:rPr>
          <w:sz w:val="24"/>
          <w:szCs w:val="24"/>
        </w:rPr>
        <w:t>other topics.</w:t>
      </w:r>
    </w:p>
    <w:p w:rsidR="00CC6ED7" w:rsidRDefault="00CC6ED7" w:rsidP="007F5686">
      <w:pPr>
        <w:tabs>
          <w:tab w:val="left" w:pos="2700"/>
        </w:tabs>
        <w:jc w:val="both"/>
        <w:rPr>
          <w:sz w:val="24"/>
          <w:szCs w:val="24"/>
        </w:rPr>
      </w:pPr>
    </w:p>
    <w:p w:rsidR="00EB369B" w:rsidRDefault="0004356B" w:rsidP="007F5686">
      <w:pPr>
        <w:tabs>
          <w:tab w:val="left" w:pos="2700"/>
        </w:tabs>
        <w:jc w:val="both"/>
        <w:rPr>
          <w:sz w:val="24"/>
          <w:szCs w:val="24"/>
        </w:rPr>
      </w:pPr>
      <w:r>
        <w:rPr>
          <w:sz w:val="24"/>
          <w:szCs w:val="24"/>
        </w:rPr>
        <w:t>Mr</w:t>
      </w:r>
      <w:r w:rsidR="00EB369B">
        <w:rPr>
          <w:sz w:val="24"/>
          <w:szCs w:val="24"/>
        </w:rPr>
        <w:t xml:space="preserve">. Kezer introduced Mr. Tom Kinch, </w:t>
      </w:r>
      <w:r w:rsidR="009616A5">
        <w:rPr>
          <w:sz w:val="24"/>
          <w:szCs w:val="24"/>
        </w:rPr>
        <w:t>Chair of the Devens Advisory Committee</w:t>
      </w:r>
      <w:r>
        <w:rPr>
          <w:sz w:val="24"/>
          <w:szCs w:val="24"/>
        </w:rPr>
        <w:t xml:space="preserve"> and a long-time resident of Devens</w:t>
      </w:r>
      <w:r w:rsidR="009616A5">
        <w:rPr>
          <w:sz w:val="24"/>
          <w:szCs w:val="24"/>
        </w:rPr>
        <w:t xml:space="preserve">, who commented that the 450+ residents of Devens see </w:t>
      </w:r>
      <w:r w:rsidR="009616A5">
        <w:rPr>
          <w:sz w:val="24"/>
          <w:szCs w:val="24"/>
        </w:rPr>
        <w:lastRenderedPageBreak/>
        <w:t>themselves as a “community” made up of an eclectic group from all walks of life; most</w:t>
      </w:r>
      <w:r w:rsidR="009616A5" w:rsidRPr="009616A5">
        <w:rPr>
          <w:sz w:val="24"/>
          <w:szCs w:val="24"/>
        </w:rPr>
        <w:t xml:space="preserve"> </w:t>
      </w:r>
      <w:r w:rsidR="009616A5">
        <w:rPr>
          <w:sz w:val="24"/>
          <w:szCs w:val="24"/>
        </w:rPr>
        <w:t>residents are not typically from this area.  He stated that Devens is nearly one hundred years old and the current residents have picked up where Fort Devens left off.  He described living in Devens as beautiful, calling the quality of life fantastic</w:t>
      </w:r>
      <w:r w:rsidR="00491F09">
        <w:rPr>
          <w:sz w:val="24"/>
          <w:szCs w:val="24"/>
        </w:rPr>
        <w:t>,</w:t>
      </w:r>
      <w:r w:rsidR="009616A5">
        <w:rPr>
          <w:sz w:val="24"/>
          <w:szCs w:val="24"/>
        </w:rPr>
        <w:t xml:space="preserve"> and adding that Devens safety – fire, police and DPW – are the best around.</w:t>
      </w:r>
    </w:p>
    <w:p w:rsidR="009616A5" w:rsidRDefault="009616A5" w:rsidP="007F5686">
      <w:pPr>
        <w:tabs>
          <w:tab w:val="left" w:pos="2700"/>
        </w:tabs>
        <w:jc w:val="both"/>
        <w:rPr>
          <w:sz w:val="24"/>
          <w:szCs w:val="24"/>
        </w:rPr>
      </w:pPr>
    </w:p>
    <w:p w:rsidR="009616A5" w:rsidRDefault="009616A5" w:rsidP="007F5686">
      <w:pPr>
        <w:tabs>
          <w:tab w:val="left" w:pos="2700"/>
        </w:tabs>
        <w:jc w:val="both"/>
        <w:rPr>
          <w:sz w:val="24"/>
          <w:szCs w:val="24"/>
        </w:rPr>
      </w:pPr>
      <w:r>
        <w:rPr>
          <w:sz w:val="24"/>
          <w:szCs w:val="24"/>
        </w:rPr>
        <w:t xml:space="preserve">Mr. Kinch </w:t>
      </w:r>
      <w:r w:rsidR="00491F09">
        <w:rPr>
          <w:sz w:val="24"/>
          <w:szCs w:val="24"/>
        </w:rPr>
        <w:t xml:space="preserve">stated </w:t>
      </w:r>
      <w:r>
        <w:rPr>
          <w:sz w:val="24"/>
          <w:szCs w:val="24"/>
        </w:rPr>
        <w:t xml:space="preserve">that the things that concern Devens residents are long-term mostly.  He </w:t>
      </w:r>
      <w:r w:rsidR="00E456E3">
        <w:rPr>
          <w:sz w:val="24"/>
          <w:szCs w:val="24"/>
        </w:rPr>
        <w:t xml:space="preserve">acknowledged </w:t>
      </w:r>
      <w:r>
        <w:rPr>
          <w:sz w:val="24"/>
          <w:szCs w:val="24"/>
        </w:rPr>
        <w:t xml:space="preserve">significant progress in the past year or so, but </w:t>
      </w:r>
      <w:r w:rsidR="00E456E3">
        <w:rPr>
          <w:sz w:val="24"/>
          <w:szCs w:val="24"/>
        </w:rPr>
        <w:t xml:space="preserve">noting that </w:t>
      </w:r>
      <w:r>
        <w:rPr>
          <w:sz w:val="24"/>
          <w:szCs w:val="24"/>
        </w:rPr>
        <w:t>the biggest and most important investments of the residents are their homes</w:t>
      </w:r>
      <w:r w:rsidR="00E456E3">
        <w:rPr>
          <w:sz w:val="24"/>
          <w:szCs w:val="24"/>
        </w:rPr>
        <w:t>,</w:t>
      </w:r>
      <w:r>
        <w:rPr>
          <w:sz w:val="24"/>
          <w:szCs w:val="24"/>
        </w:rPr>
        <w:t xml:space="preserve"> he expressed </w:t>
      </w:r>
      <w:r w:rsidR="00E456E3">
        <w:rPr>
          <w:sz w:val="24"/>
          <w:szCs w:val="24"/>
        </w:rPr>
        <w:t xml:space="preserve">continued </w:t>
      </w:r>
      <w:r>
        <w:rPr>
          <w:sz w:val="24"/>
          <w:szCs w:val="24"/>
        </w:rPr>
        <w:t xml:space="preserve">concerns over </w:t>
      </w:r>
      <w:r w:rsidR="00E456E3">
        <w:rPr>
          <w:sz w:val="24"/>
          <w:szCs w:val="24"/>
        </w:rPr>
        <w:t xml:space="preserve">the slow rate of </w:t>
      </w:r>
      <w:r>
        <w:rPr>
          <w:sz w:val="24"/>
          <w:szCs w:val="24"/>
        </w:rPr>
        <w:t xml:space="preserve">real estate recovery.  </w:t>
      </w:r>
      <w:r w:rsidR="00E456E3">
        <w:rPr>
          <w:sz w:val="24"/>
          <w:szCs w:val="24"/>
        </w:rPr>
        <w:t xml:space="preserve">In addition to this stagnation in development, he expressed concerns over the undefined nature of the future of Devens, noting the looming decision regarding jurisdiction that lies ahead.  He also expressed concerns regarding the lack of a polling place in Devens, as well as its own selectman.  He noted, for example, </w:t>
      </w:r>
      <w:r w:rsidR="0004356B">
        <w:rPr>
          <w:sz w:val="24"/>
          <w:szCs w:val="24"/>
        </w:rPr>
        <w:t>that Harvard will be electing new selectmen</w:t>
      </w:r>
      <w:r w:rsidR="00E456E3">
        <w:rPr>
          <w:sz w:val="24"/>
          <w:szCs w:val="24"/>
        </w:rPr>
        <w:t xml:space="preserve"> soon</w:t>
      </w:r>
      <w:r w:rsidR="00491F09">
        <w:rPr>
          <w:sz w:val="24"/>
          <w:szCs w:val="24"/>
        </w:rPr>
        <w:t xml:space="preserve">, who will try to make decisions for the entire region.  Mr. Kinch said </w:t>
      </w:r>
      <w:r w:rsidR="0047517A">
        <w:rPr>
          <w:sz w:val="24"/>
          <w:szCs w:val="24"/>
        </w:rPr>
        <w:t xml:space="preserve">that </w:t>
      </w:r>
      <w:r w:rsidR="0004356B">
        <w:rPr>
          <w:sz w:val="24"/>
          <w:szCs w:val="24"/>
        </w:rPr>
        <w:t xml:space="preserve">Devens </w:t>
      </w:r>
      <w:r w:rsidR="00491F09">
        <w:rPr>
          <w:sz w:val="24"/>
          <w:szCs w:val="24"/>
        </w:rPr>
        <w:t xml:space="preserve">residents often feel they don’t have a voice </w:t>
      </w:r>
      <w:r w:rsidR="0004356B">
        <w:rPr>
          <w:sz w:val="24"/>
          <w:szCs w:val="24"/>
        </w:rPr>
        <w:t xml:space="preserve">in any of the three underlying towns </w:t>
      </w:r>
      <w:r w:rsidR="00491F09">
        <w:rPr>
          <w:sz w:val="24"/>
          <w:szCs w:val="24"/>
        </w:rPr>
        <w:t>when and where it counts.  He was grateful for the opportunity to voice his comments here today.</w:t>
      </w:r>
    </w:p>
    <w:p w:rsidR="00EB369B" w:rsidRDefault="00EB369B" w:rsidP="007F5686">
      <w:pPr>
        <w:tabs>
          <w:tab w:val="left" w:pos="2700"/>
        </w:tabs>
        <w:jc w:val="both"/>
        <w:rPr>
          <w:sz w:val="24"/>
          <w:szCs w:val="24"/>
        </w:rPr>
      </w:pPr>
    </w:p>
    <w:p w:rsidR="00491F09" w:rsidRDefault="00491F09" w:rsidP="007F5686">
      <w:pPr>
        <w:tabs>
          <w:tab w:val="left" w:pos="2700"/>
        </w:tabs>
        <w:jc w:val="both"/>
        <w:rPr>
          <w:sz w:val="24"/>
          <w:szCs w:val="24"/>
        </w:rPr>
      </w:pPr>
      <w:r>
        <w:rPr>
          <w:sz w:val="24"/>
          <w:szCs w:val="24"/>
        </w:rPr>
        <w:t xml:space="preserve">Next, Mr. Kezer introduced Ms. Melissa Fetterhoff of the Nashoba Valley Chamber of Commerce who commented briefly that </w:t>
      </w:r>
      <w:r w:rsidR="00DF1EEC">
        <w:rPr>
          <w:sz w:val="24"/>
          <w:szCs w:val="24"/>
        </w:rPr>
        <w:t xml:space="preserve">while </w:t>
      </w:r>
      <w:r>
        <w:rPr>
          <w:sz w:val="24"/>
          <w:szCs w:val="24"/>
        </w:rPr>
        <w:t xml:space="preserve">the </w:t>
      </w:r>
      <w:r w:rsidR="00DF1EEC">
        <w:rPr>
          <w:sz w:val="24"/>
          <w:szCs w:val="24"/>
        </w:rPr>
        <w:t xml:space="preserve">16 community-member </w:t>
      </w:r>
      <w:r>
        <w:rPr>
          <w:sz w:val="24"/>
          <w:szCs w:val="24"/>
        </w:rPr>
        <w:t xml:space="preserve">Chamber </w:t>
      </w:r>
      <w:r w:rsidR="00DF1EEC">
        <w:rPr>
          <w:sz w:val="24"/>
          <w:szCs w:val="24"/>
        </w:rPr>
        <w:t>just recently moved out of Devens, she still considers it a Devens business.  She commented the Chamber has had a wonderful experience in Devens and it has been great working with MassDevelopment/Devens staff.</w:t>
      </w:r>
      <w:r>
        <w:rPr>
          <w:sz w:val="24"/>
          <w:szCs w:val="24"/>
        </w:rPr>
        <w:t xml:space="preserve">  She thanked the Agency and the Board of Directors for their support and assistance.</w:t>
      </w:r>
    </w:p>
    <w:p w:rsidR="00491F09" w:rsidRDefault="00491F09" w:rsidP="007F5686">
      <w:pPr>
        <w:tabs>
          <w:tab w:val="left" w:pos="2700"/>
        </w:tabs>
        <w:jc w:val="both"/>
        <w:rPr>
          <w:sz w:val="24"/>
          <w:szCs w:val="24"/>
        </w:rPr>
      </w:pPr>
    </w:p>
    <w:p w:rsidR="00DF1EEC" w:rsidRDefault="00DF1EEC" w:rsidP="007F5686">
      <w:pPr>
        <w:tabs>
          <w:tab w:val="left" w:pos="2700"/>
        </w:tabs>
        <w:jc w:val="both"/>
        <w:rPr>
          <w:sz w:val="24"/>
          <w:szCs w:val="24"/>
        </w:rPr>
      </w:pPr>
      <w:r>
        <w:rPr>
          <w:sz w:val="24"/>
          <w:szCs w:val="24"/>
        </w:rPr>
        <w:t>Mr. Kezer next introduced Ms. Maureen Babcock, DE</w:t>
      </w:r>
      <w:r w:rsidR="00CF01BD">
        <w:rPr>
          <w:sz w:val="24"/>
          <w:szCs w:val="24"/>
        </w:rPr>
        <w:t xml:space="preserve">AC </w:t>
      </w:r>
      <w:r>
        <w:rPr>
          <w:sz w:val="24"/>
          <w:szCs w:val="24"/>
        </w:rPr>
        <w:t xml:space="preserve">Chair and Member and Devens resident.  </w:t>
      </w:r>
      <w:r w:rsidR="00CF01BD">
        <w:rPr>
          <w:sz w:val="24"/>
          <w:szCs w:val="24"/>
        </w:rPr>
        <w:t>For herself and on the behalf of the other members of the DEAC</w:t>
      </w:r>
      <w:r w:rsidR="002049DE">
        <w:rPr>
          <w:sz w:val="24"/>
          <w:szCs w:val="24"/>
        </w:rPr>
        <w:t xml:space="preserve">, </w:t>
      </w:r>
      <w:r w:rsidR="00CF01BD">
        <w:rPr>
          <w:sz w:val="24"/>
          <w:szCs w:val="24"/>
        </w:rPr>
        <w:t>B</w:t>
      </w:r>
      <w:r w:rsidR="002049DE">
        <w:rPr>
          <w:sz w:val="24"/>
          <w:szCs w:val="24"/>
        </w:rPr>
        <w:t xml:space="preserve">ob Corrieri and Heather Knowles, </w:t>
      </w:r>
      <w:r>
        <w:rPr>
          <w:sz w:val="24"/>
          <w:szCs w:val="24"/>
        </w:rPr>
        <w:t>Ms. Babcock thanked the Board of Directors and the Agency for continuing to support education for the students in Devens</w:t>
      </w:r>
      <w:r w:rsidR="00CF01BD">
        <w:rPr>
          <w:sz w:val="24"/>
          <w:szCs w:val="24"/>
        </w:rPr>
        <w:t xml:space="preserve">; she </w:t>
      </w:r>
      <w:r w:rsidR="002049DE">
        <w:rPr>
          <w:sz w:val="24"/>
          <w:szCs w:val="24"/>
        </w:rPr>
        <w:t>noted there will be an election this year for two Devens resident DEAC seats</w:t>
      </w:r>
      <w:r>
        <w:rPr>
          <w:sz w:val="24"/>
          <w:szCs w:val="24"/>
        </w:rPr>
        <w:t xml:space="preserve">.  Ms. Babcock provided copies of </w:t>
      </w:r>
      <w:r w:rsidR="0047517A">
        <w:rPr>
          <w:sz w:val="24"/>
          <w:szCs w:val="24"/>
        </w:rPr>
        <w:t>DEAC’s</w:t>
      </w:r>
      <w:r>
        <w:rPr>
          <w:sz w:val="24"/>
          <w:szCs w:val="24"/>
        </w:rPr>
        <w:t xml:space="preserve"> “Update to the MassDevelopment Board of Directors </w:t>
      </w:r>
      <w:r w:rsidR="00CF01BD">
        <w:rPr>
          <w:sz w:val="24"/>
          <w:szCs w:val="24"/>
        </w:rPr>
        <w:t xml:space="preserve">October 2015,” and </w:t>
      </w:r>
      <w:r w:rsidR="002049DE">
        <w:rPr>
          <w:sz w:val="24"/>
          <w:szCs w:val="24"/>
        </w:rPr>
        <w:t xml:space="preserve">the </w:t>
      </w:r>
      <w:r w:rsidR="00CF01BD">
        <w:rPr>
          <w:sz w:val="24"/>
          <w:szCs w:val="24"/>
        </w:rPr>
        <w:t xml:space="preserve">“DEAC Newsletter,” calling attention to the many </w:t>
      </w:r>
      <w:r w:rsidR="0004356B">
        <w:rPr>
          <w:sz w:val="24"/>
          <w:szCs w:val="24"/>
        </w:rPr>
        <w:t xml:space="preserve">resident children’s </w:t>
      </w:r>
      <w:r w:rsidR="00CF01BD">
        <w:rPr>
          <w:sz w:val="24"/>
          <w:szCs w:val="24"/>
        </w:rPr>
        <w:t xml:space="preserve">photos in the Newsletter, </w:t>
      </w:r>
      <w:r>
        <w:rPr>
          <w:sz w:val="24"/>
          <w:szCs w:val="24"/>
        </w:rPr>
        <w:t xml:space="preserve">attached and part of the minutes of this meeting.  </w:t>
      </w:r>
      <w:r w:rsidR="00CF01BD">
        <w:rPr>
          <w:sz w:val="24"/>
          <w:szCs w:val="24"/>
        </w:rPr>
        <w:t>She noted that the DEAC currently serves 46 elementary students and 38 middle and high schoolers</w:t>
      </w:r>
      <w:r w:rsidR="0004356B">
        <w:rPr>
          <w:sz w:val="24"/>
          <w:szCs w:val="24"/>
        </w:rPr>
        <w:t xml:space="preserve"> who are educated </w:t>
      </w:r>
      <w:r w:rsidR="00CF01BD">
        <w:rPr>
          <w:sz w:val="24"/>
          <w:szCs w:val="24"/>
        </w:rPr>
        <w:t>under a five</w:t>
      </w:r>
      <w:r w:rsidR="002049DE">
        <w:rPr>
          <w:sz w:val="24"/>
          <w:szCs w:val="24"/>
        </w:rPr>
        <w:t>-</w:t>
      </w:r>
      <w:r w:rsidR="00CF01BD">
        <w:rPr>
          <w:sz w:val="24"/>
          <w:szCs w:val="24"/>
        </w:rPr>
        <w:t xml:space="preserve">year contract with Harvard, with appropriate extensions in place.  </w:t>
      </w:r>
      <w:r>
        <w:rPr>
          <w:sz w:val="24"/>
          <w:szCs w:val="24"/>
        </w:rPr>
        <w:t xml:space="preserve">She </w:t>
      </w:r>
      <w:r w:rsidR="0047517A">
        <w:rPr>
          <w:sz w:val="24"/>
          <w:szCs w:val="24"/>
        </w:rPr>
        <w:t xml:space="preserve">stated </w:t>
      </w:r>
      <w:r>
        <w:rPr>
          <w:sz w:val="24"/>
          <w:szCs w:val="24"/>
        </w:rPr>
        <w:t xml:space="preserve">that </w:t>
      </w:r>
      <w:r w:rsidR="002049DE">
        <w:rPr>
          <w:sz w:val="24"/>
          <w:szCs w:val="24"/>
        </w:rPr>
        <w:t xml:space="preserve">after five straight years of surveying the Devens community regarding education, the DEAC took this year off; the community will be surveyed again in 2016.  </w:t>
      </w:r>
      <w:r>
        <w:rPr>
          <w:sz w:val="24"/>
          <w:szCs w:val="24"/>
        </w:rPr>
        <w:t>In conclusion, Ms. Babcock again thanked MassDevelopment and its Board of Directors for their ongoing support.</w:t>
      </w:r>
    </w:p>
    <w:p w:rsidR="00DF1EEC" w:rsidRDefault="00DF1EEC" w:rsidP="007F5686">
      <w:pPr>
        <w:tabs>
          <w:tab w:val="left" w:pos="2700"/>
        </w:tabs>
        <w:jc w:val="both"/>
        <w:rPr>
          <w:sz w:val="24"/>
          <w:szCs w:val="24"/>
        </w:rPr>
      </w:pPr>
    </w:p>
    <w:p w:rsidR="005023CA" w:rsidRDefault="00877136" w:rsidP="007F5686">
      <w:pPr>
        <w:tabs>
          <w:tab w:val="left" w:pos="2700"/>
        </w:tabs>
        <w:jc w:val="both"/>
        <w:rPr>
          <w:sz w:val="24"/>
          <w:szCs w:val="24"/>
        </w:rPr>
      </w:pPr>
      <w:r>
        <w:rPr>
          <w:sz w:val="24"/>
          <w:szCs w:val="24"/>
        </w:rPr>
        <w:t xml:space="preserve">Mr. </w:t>
      </w:r>
      <w:r w:rsidR="00EB369B">
        <w:rPr>
          <w:sz w:val="24"/>
          <w:szCs w:val="24"/>
        </w:rPr>
        <w:t xml:space="preserve">Kezer </w:t>
      </w:r>
      <w:r w:rsidR="000D64D3">
        <w:rPr>
          <w:sz w:val="24"/>
          <w:szCs w:val="24"/>
        </w:rPr>
        <w:t>introduced</w:t>
      </w:r>
      <w:r w:rsidR="009C2794">
        <w:rPr>
          <w:sz w:val="24"/>
          <w:szCs w:val="24"/>
        </w:rPr>
        <w:t xml:space="preserve"> </w:t>
      </w:r>
      <w:r w:rsidR="00125EE7">
        <w:rPr>
          <w:sz w:val="24"/>
          <w:szCs w:val="24"/>
        </w:rPr>
        <w:t xml:space="preserve">Mr. </w:t>
      </w:r>
      <w:r w:rsidR="009C2794">
        <w:rPr>
          <w:sz w:val="24"/>
          <w:szCs w:val="24"/>
        </w:rPr>
        <w:t>Peter Lowitt</w:t>
      </w:r>
      <w:r w:rsidR="00841A6F">
        <w:rPr>
          <w:sz w:val="24"/>
          <w:szCs w:val="24"/>
        </w:rPr>
        <w:t>, Director of the</w:t>
      </w:r>
      <w:r w:rsidR="00382055">
        <w:rPr>
          <w:sz w:val="24"/>
          <w:szCs w:val="24"/>
        </w:rPr>
        <w:t xml:space="preserve"> DEC,</w:t>
      </w:r>
      <w:r w:rsidR="009C2794">
        <w:rPr>
          <w:sz w:val="24"/>
          <w:szCs w:val="24"/>
        </w:rPr>
        <w:t xml:space="preserve"> </w:t>
      </w:r>
      <w:r w:rsidR="00F8133A">
        <w:rPr>
          <w:sz w:val="24"/>
          <w:szCs w:val="24"/>
        </w:rPr>
        <w:t xml:space="preserve">who provided copies of the DEC’s </w:t>
      </w:r>
      <w:r w:rsidR="00F00134">
        <w:rPr>
          <w:sz w:val="24"/>
          <w:szCs w:val="24"/>
        </w:rPr>
        <w:t xml:space="preserve">current </w:t>
      </w:r>
      <w:r w:rsidR="002049DE">
        <w:rPr>
          <w:sz w:val="24"/>
          <w:szCs w:val="24"/>
        </w:rPr>
        <w:t>Project Updates</w:t>
      </w:r>
      <w:r w:rsidR="00F8133A">
        <w:rPr>
          <w:sz w:val="24"/>
          <w:szCs w:val="24"/>
        </w:rPr>
        <w:t>, attached and part of the minutes of this</w:t>
      </w:r>
      <w:r w:rsidR="00020B2F">
        <w:rPr>
          <w:sz w:val="24"/>
          <w:szCs w:val="24"/>
        </w:rPr>
        <w:t xml:space="preserve"> meeting.  </w:t>
      </w:r>
      <w:r w:rsidR="002049DE">
        <w:rPr>
          <w:sz w:val="24"/>
          <w:szCs w:val="24"/>
        </w:rPr>
        <w:t>Mr. Lowitt commented briefly on the progress of the Bristol</w:t>
      </w:r>
      <w:r w:rsidR="00AD0FB1">
        <w:rPr>
          <w:sz w:val="24"/>
          <w:szCs w:val="24"/>
        </w:rPr>
        <w:t>-</w:t>
      </w:r>
      <w:r w:rsidR="002049DE">
        <w:rPr>
          <w:sz w:val="24"/>
          <w:szCs w:val="24"/>
        </w:rPr>
        <w:t>Myers Squibb project</w:t>
      </w:r>
      <w:r w:rsidR="00AD0FB1">
        <w:rPr>
          <w:sz w:val="24"/>
          <w:szCs w:val="24"/>
        </w:rPr>
        <w:t xml:space="preserve"> and others.  He advised that Devens will soon be home to one of the largest rooftop solar farm</w:t>
      </w:r>
      <w:r w:rsidR="001D61BD">
        <w:rPr>
          <w:sz w:val="24"/>
          <w:szCs w:val="24"/>
        </w:rPr>
        <w:t>s</w:t>
      </w:r>
      <w:r w:rsidR="00AD0FB1">
        <w:rPr>
          <w:sz w:val="24"/>
          <w:szCs w:val="24"/>
        </w:rPr>
        <w:t xml:space="preserve"> in Massachusetts.</w:t>
      </w:r>
      <w:r w:rsidR="001D61BD">
        <w:rPr>
          <w:sz w:val="24"/>
          <w:szCs w:val="24"/>
        </w:rPr>
        <w:t xml:space="preserve">  </w:t>
      </w:r>
      <w:r w:rsidR="00B7673F">
        <w:rPr>
          <w:sz w:val="24"/>
          <w:szCs w:val="24"/>
        </w:rPr>
        <w:t>Noting that the residents have nicknamed it “yoga &amp; yogurt,” Mr. Lowitt</w:t>
      </w:r>
      <w:r w:rsidR="001D61BD">
        <w:rPr>
          <w:sz w:val="24"/>
          <w:szCs w:val="24"/>
        </w:rPr>
        <w:t xml:space="preserve"> said the Dragonfly Wellness Center recently held a ribbon-cutting and is now </w:t>
      </w:r>
      <w:r w:rsidR="001D61BD">
        <w:rPr>
          <w:sz w:val="24"/>
          <w:szCs w:val="24"/>
        </w:rPr>
        <w:lastRenderedPageBreak/>
        <w:t>open for business</w:t>
      </w:r>
      <w:r w:rsidR="00B7673F">
        <w:rPr>
          <w:sz w:val="24"/>
          <w:szCs w:val="24"/>
        </w:rPr>
        <w:t>.</w:t>
      </w:r>
      <w:r w:rsidR="001D61BD">
        <w:rPr>
          <w:sz w:val="24"/>
          <w:szCs w:val="24"/>
        </w:rPr>
        <w:t xml:space="preserve">  </w:t>
      </w:r>
      <w:r w:rsidR="00B7673F">
        <w:rPr>
          <w:sz w:val="24"/>
          <w:szCs w:val="24"/>
        </w:rPr>
        <w:t>In conclusion</w:t>
      </w:r>
      <w:r w:rsidR="001D61BD">
        <w:rPr>
          <w:sz w:val="24"/>
          <w:szCs w:val="24"/>
        </w:rPr>
        <w:t xml:space="preserve">, </w:t>
      </w:r>
      <w:r w:rsidR="00B7673F">
        <w:rPr>
          <w:sz w:val="24"/>
          <w:szCs w:val="24"/>
        </w:rPr>
        <w:t xml:space="preserve">Mr. Lowitt </w:t>
      </w:r>
      <w:r w:rsidR="001D61BD">
        <w:rPr>
          <w:sz w:val="24"/>
          <w:szCs w:val="24"/>
        </w:rPr>
        <w:t xml:space="preserve">described the recent approval of zoning changes in Devens as the first successful zoning changes </w:t>
      </w:r>
      <w:r w:rsidR="00575691">
        <w:rPr>
          <w:sz w:val="24"/>
          <w:szCs w:val="24"/>
        </w:rPr>
        <w:t>since the Devens Reuse Plan was adopted</w:t>
      </w:r>
      <w:r w:rsidR="00B7673F">
        <w:rPr>
          <w:sz w:val="24"/>
          <w:szCs w:val="24"/>
        </w:rPr>
        <w:t>,</w:t>
      </w:r>
      <w:r w:rsidR="001D61BD">
        <w:rPr>
          <w:sz w:val="24"/>
          <w:szCs w:val="24"/>
        </w:rPr>
        <w:t xml:space="preserve"> and he was appreciative of MassDevelopment’s efforts in this regard.</w:t>
      </w:r>
    </w:p>
    <w:p w:rsidR="00633F02" w:rsidRDefault="00633F02" w:rsidP="007F5686">
      <w:pPr>
        <w:tabs>
          <w:tab w:val="left" w:pos="2700"/>
        </w:tabs>
        <w:jc w:val="both"/>
        <w:rPr>
          <w:sz w:val="24"/>
          <w:szCs w:val="24"/>
        </w:rPr>
      </w:pPr>
    </w:p>
    <w:p w:rsidR="00B91084" w:rsidRDefault="00B91084" w:rsidP="007F5686">
      <w:pPr>
        <w:jc w:val="both"/>
        <w:rPr>
          <w:sz w:val="24"/>
          <w:szCs w:val="24"/>
        </w:rPr>
      </w:pPr>
      <w:r>
        <w:rPr>
          <w:sz w:val="24"/>
          <w:szCs w:val="24"/>
        </w:rPr>
        <w:t xml:space="preserve">Mr. </w:t>
      </w:r>
      <w:r w:rsidR="00B84F51">
        <w:rPr>
          <w:sz w:val="24"/>
          <w:szCs w:val="24"/>
        </w:rPr>
        <w:t xml:space="preserve">Kezer </w:t>
      </w:r>
      <w:r>
        <w:rPr>
          <w:sz w:val="24"/>
          <w:szCs w:val="24"/>
        </w:rPr>
        <w:t xml:space="preserve">then introduced </w:t>
      </w:r>
      <w:r w:rsidR="00125EE7">
        <w:rPr>
          <w:sz w:val="24"/>
          <w:szCs w:val="24"/>
        </w:rPr>
        <w:t xml:space="preserve">Ms. </w:t>
      </w:r>
      <w:r>
        <w:rPr>
          <w:sz w:val="24"/>
          <w:szCs w:val="24"/>
        </w:rPr>
        <w:t>Dona Neely</w:t>
      </w:r>
      <w:r w:rsidR="00F00134">
        <w:rPr>
          <w:sz w:val="24"/>
          <w:szCs w:val="24"/>
        </w:rPr>
        <w:t>, Executive Director of the Devens Eco-Efficiency Center</w:t>
      </w:r>
      <w:r w:rsidR="00D52C18" w:rsidRPr="00D52C18">
        <w:rPr>
          <w:sz w:val="24"/>
          <w:szCs w:val="24"/>
        </w:rPr>
        <w:t xml:space="preserve"> </w:t>
      </w:r>
      <w:r w:rsidR="00D52C18">
        <w:rPr>
          <w:sz w:val="24"/>
          <w:szCs w:val="24"/>
        </w:rPr>
        <w:t>– a non-profit organization that provides educational offerings and other programs</w:t>
      </w:r>
      <w:r w:rsidR="001D4EDD">
        <w:rPr>
          <w:sz w:val="24"/>
          <w:szCs w:val="24"/>
        </w:rPr>
        <w:t xml:space="preserve"> (such as waste reduction, environmental safety, and more)</w:t>
      </w:r>
      <w:r w:rsidR="00D52C18">
        <w:rPr>
          <w:sz w:val="24"/>
          <w:szCs w:val="24"/>
        </w:rPr>
        <w:t xml:space="preserve">; offers technical assistance; and organizes events such as blood drives </w:t>
      </w:r>
      <w:r w:rsidR="001D4EDD">
        <w:rPr>
          <w:sz w:val="24"/>
          <w:szCs w:val="24"/>
        </w:rPr>
        <w:t xml:space="preserve">and emergency kit assembly programs </w:t>
      </w:r>
      <w:r w:rsidR="00D52C18">
        <w:rPr>
          <w:sz w:val="24"/>
          <w:szCs w:val="24"/>
        </w:rPr>
        <w:t>in the Devens community</w:t>
      </w:r>
      <w:r w:rsidR="00F00134">
        <w:rPr>
          <w:sz w:val="24"/>
          <w:szCs w:val="24"/>
        </w:rPr>
        <w:t>.  Ms. Neely prov</w:t>
      </w:r>
      <w:r w:rsidR="00B84F51">
        <w:rPr>
          <w:sz w:val="24"/>
          <w:szCs w:val="24"/>
        </w:rPr>
        <w:t>ided copies of the Center’s 2014</w:t>
      </w:r>
      <w:r w:rsidR="00F00134">
        <w:rPr>
          <w:sz w:val="24"/>
          <w:szCs w:val="24"/>
        </w:rPr>
        <w:t xml:space="preserve"> Annual Report</w:t>
      </w:r>
      <w:r w:rsidR="00B84F51">
        <w:rPr>
          <w:sz w:val="24"/>
          <w:szCs w:val="24"/>
        </w:rPr>
        <w:t xml:space="preserve"> and membership brochure</w:t>
      </w:r>
      <w:r w:rsidR="00F00134">
        <w:rPr>
          <w:sz w:val="24"/>
          <w:szCs w:val="24"/>
        </w:rPr>
        <w:t>, attached and part of the minutes of this meeting</w:t>
      </w:r>
      <w:r w:rsidR="001D4EDD">
        <w:rPr>
          <w:sz w:val="24"/>
          <w:szCs w:val="24"/>
        </w:rPr>
        <w:t>.  S</w:t>
      </w:r>
      <w:r w:rsidR="00D52C18">
        <w:rPr>
          <w:sz w:val="24"/>
          <w:szCs w:val="24"/>
        </w:rPr>
        <w:t xml:space="preserve">he explained </w:t>
      </w:r>
      <w:r w:rsidR="001D4EDD">
        <w:rPr>
          <w:sz w:val="24"/>
          <w:szCs w:val="24"/>
        </w:rPr>
        <w:t xml:space="preserve">she </w:t>
      </w:r>
      <w:r w:rsidR="00B84F51">
        <w:rPr>
          <w:sz w:val="24"/>
          <w:szCs w:val="24"/>
        </w:rPr>
        <w:t>has spent the last eleven years promoting sustainability</w:t>
      </w:r>
      <w:r w:rsidR="0047517A">
        <w:rPr>
          <w:sz w:val="24"/>
          <w:szCs w:val="24"/>
        </w:rPr>
        <w:t>; she has been</w:t>
      </w:r>
      <w:r w:rsidR="00B84F51">
        <w:rPr>
          <w:sz w:val="24"/>
          <w:szCs w:val="24"/>
        </w:rPr>
        <w:t xml:space="preserve"> with </w:t>
      </w:r>
      <w:r w:rsidR="00F00134">
        <w:rPr>
          <w:sz w:val="24"/>
          <w:szCs w:val="24"/>
        </w:rPr>
        <w:t>the Center</w:t>
      </w:r>
      <w:r w:rsidR="0047517A">
        <w:rPr>
          <w:sz w:val="24"/>
          <w:szCs w:val="24"/>
        </w:rPr>
        <w:t xml:space="preserve"> for the last seven years</w:t>
      </w:r>
      <w:r w:rsidR="00CD2A9D">
        <w:rPr>
          <w:sz w:val="24"/>
          <w:szCs w:val="24"/>
        </w:rPr>
        <w:t>.</w:t>
      </w:r>
      <w:r w:rsidR="00F00134">
        <w:rPr>
          <w:sz w:val="24"/>
          <w:szCs w:val="24"/>
        </w:rPr>
        <w:t xml:space="preserve"> </w:t>
      </w:r>
      <w:r w:rsidR="00CD2A9D">
        <w:rPr>
          <w:sz w:val="24"/>
          <w:szCs w:val="24"/>
        </w:rPr>
        <w:t xml:space="preserve"> </w:t>
      </w:r>
      <w:r w:rsidR="00D52C18">
        <w:rPr>
          <w:sz w:val="24"/>
          <w:szCs w:val="24"/>
        </w:rPr>
        <w:t xml:space="preserve">She advised </w:t>
      </w:r>
      <w:r w:rsidR="0047517A">
        <w:rPr>
          <w:sz w:val="24"/>
          <w:szCs w:val="24"/>
        </w:rPr>
        <w:t xml:space="preserve">as to </w:t>
      </w:r>
      <w:r w:rsidR="00D52C18">
        <w:rPr>
          <w:sz w:val="24"/>
          <w:szCs w:val="24"/>
        </w:rPr>
        <w:t>t</w:t>
      </w:r>
      <w:r w:rsidR="00CD2A9D">
        <w:rPr>
          <w:sz w:val="24"/>
          <w:szCs w:val="24"/>
        </w:rPr>
        <w:t>he Center</w:t>
      </w:r>
      <w:r w:rsidR="0047517A">
        <w:rPr>
          <w:sz w:val="24"/>
          <w:szCs w:val="24"/>
        </w:rPr>
        <w:t>’s mission – to promote and assist</w:t>
      </w:r>
      <w:r w:rsidR="00B84F51">
        <w:rPr>
          <w:sz w:val="24"/>
          <w:szCs w:val="24"/>
        </w:rPr>
        <w:t xml:space="preserve"> with sustainability initiatives that help firms make more efficient use of material, human, economic, and environmental resources</w:t>
      </w:r>
      <w:r w:rsidR="00D52C18">
        <w:rPr>
          <w:sz w:val="24"/>
          <w:szCs w:val="24"/>
        </w:rPr>
        <w:t>, which she noted is a great added value to Devens businesses</w:t>
      </w:r>
      <w:r w:rsidR="00CD2A9D">
        <w:rPr>
          <w:sz w:val="24"/>
          <w:szCs w:val="24"/>
        </w:rPr>
        <w:t xml:space="preserve">.  </w:t>
      </w:r>
      <w:r w:rsidR="001D4EDD">
        <w:rPr>
          <w:sz w:val="24"/>
          <w:szCs w:val="24"/>
        </w:rPr>
        <w:t xml:space="preserve">Since </w:t>
      </w:r>
      <w:r w:rsidR="0047517A">
        <w:rPr>
          <w:sz w:val="24"/>
          <w:szCs w:val="24"/>
        </w:rPr>
        <w:t xml:space="preserve">the Center’s </w:t>
      </w:r>
      <w:r w:rsidR="001D4EDD">
        <w:rPr>
          <w:sz w:val="24"/>
          <w:szCs w:val="24"/>
        </w:rPr>
        <w:t xml:space="preserve">inception, the savings </w:t>
      </w:r>
      <w:r w:rsidR="0047517A">
        <w:rPr>
          <w:sz w:val="24"/>
          <w:szCs w:val="24"/>
        </w:rPr>
        <w:t xml:space="preserve">realized by </w:t>
      </w:r>
      <w:r w:rsidR="001D4EDD">
        <w:rPr>
          <w:sz w:val="24"/>
          <w:szCs w:val="24"/>
        </w:rPr>
        <w:t xml:space="preserve">the Devens community are in excess of $2 million.  Finally, </w:t>
      </w:r>
      <w:r w:rsidR="00D52C18">
        <w:rPr>
          <w:sz w:val="24"/>
          <w:szCs w:val="24"/>
        </w:rPr>
        <w:t xml:space="preserve">Ms. Neely advised that </w:t>
      </w:r>
      <w:r w:rsidR="001D4EDD">
        <w:rPr>
          <w:sz w:val="24"/>
          <w:szCs w:val="24"/>
        </w:rPr>
        <w:t xml:space="preserve">recent networking efforts have identified opportunities for expansion through potential partnerships with entities like MassMEP, </w:t>
      </w:r>
      <w:r w:rsidR="006E0ED6">
        <w:rPr>
          <w:sz w:val="24"/>
          <w:szCs w:val="24"/>
        </w:rPr>
        <w:t xml:space="preserve">the </w:t>
      </w:r>
      <w:r w:rsidR="001D4EDD">
        <w:rPr>
          <w:sz w:val="24"/>
          <w:szCs w:val="24"/>
        </w:rPr>
        <w:t>A</w:t>
      </w:r>
      <w:r w:rsidR="006E0ED6">
        <w:rPr>
          <w:sz w:val="24"/>
          <w:szCs w:val="24"/>
        </w:rPr>
        <w:t xml:space="preserve">ssociated </w:t>
      </w:r>
      <w:r w:rsidR="001D4EDD">
        <w:rPr>
          <w:sz w:val="24"/>
          <w:szCs w:val="24"/>
        </w:rPr>
        <w:t>I</w:t>
      </w:r>
      <w:r w:rsidR="006E0ED6">
        <w:rPr>
          <w:sz w:val="24"/>
          <w:szCs w:val="24"/>
        </w:rPr>
        <w:t xml:space="preserve">ndustries of </w:t>
      </w:r>
      <w:r w:rsidR="001D4EDD">
        <w:rPr>
          <w:sz w:val="24"/>
          <w:szCs w:val="24"/>
        </w:rPr>
        <w:t>M</w:t>
      </w:r>
      <w:r w:rsidR="006E0ED6">
        <w:rPr>
          <w:sz w:val="24"/>
          <w:szCs w:val="24"/>
        </w:rPr>
        <w:t>assachusetts (AIM)</w:t>
      </w:r>
      <w:r w:rsidR="001D4EDD">
        <w:rPr>
          <w:sz w:val="24"/>
          <w:szCs w:val="24"/>
        </w:rPr>
        <w:t>, and more, and the Center is currently putting together a business plan with re</w:t>
      </w:r>
      <w:r w:rsidR="006E0ED6">
        <w:rPr>
          <w:sz w:val="24"/>
          <w:szCs w:val="24"/>
        </w:rPr>
        <w:t>spect</w:t>
      </w:r>
      <w:r w:rsidR="001D4EDD">
        <w:rPr>
          <w:sz w:val="24"/>
          <w:szCs w:val="24"/>
        </w:rPr>
        <w:t xml:space="preserve"> thereto.</w:t>
      </w:r>
    </w:p>
    <w:p w:rsidR="00CD2A9D" w:rsidRDefault="00CD2A9D" w:rsidP="007F5686">
      <w:pPr>
        <w:tabs>
          <w:tab w:val="left" w:pos="2700"/>
        </w:tabs>
        <w:jc w:val="both"/>
        <w:rPr>
          <w:sz w:val="24"/>
          <w:szCs w:val="24"/>
        </w:rPr>
      </w:pPr>
    </w:p>
    <w:p w:rsidR="000C2172" w:rsidRDefault="00C55A67" w:rsidP="007F5686">
      <w:pPr>
        <w:tabs>
          <w:tab w:val="left" w:pos="2700"/>
        </w:tabs>
        <w:jc w:val="both"/>
        <w:rPr>
          <w:sz w:val="24"/>
          <w:szCs w:val="24"/>
        </w:rPr>
      </w:pPr>
      <w:r>
        <w:rPr>
          <w:sz w:val="24"/>
          <w:szCs w:val="24"/>
        </w:rPr>
        <w:t>Mr</w:t>
      </w:r>
      <w:r w:rsidR="000C2172">
        <w:rPr>
          <w:sz w:val="24"/>
          <w:szCs w:val="24"/>
        </w:rPr>
        <w:t xml:space="preserve">. </w:t>
      </w:r>
      <w:r w:rsidR="006E0ED6">
        <w:rPr>
          <w:sz w:val="24"/>
          <w:szCs w:val="24"/>
        </w:rPr>
        <w:t xml:space="preserve">Kezer next </w:t>
      </w:r>
      <w:r w:rsidR="000C2172">
        <w:rPr>
          <w:sz w:val="24"/>
          <w:szCs w:val="24"/>
        </w:rPr>
        <w:t xml:space="preserve">introduced </w:t>
      </w:r>
      <w:r w:rsidR="006E0ED6">
        <w:rPr>
          <w:sz w:val="24"/>
          <w:szCs w:val="24"/>
        </w:rPr>
        <w:t>Bob Corrieri</w:t>
      </w:r>
      <w:r w:rsidR="000C2172">
        <w:rPr>
          <w:sz w:val="24"/>
          <w:szCs w:val="24"/>
        </w:rPr>
        <w:t xml:space="preserve">, </w:t>
      </w:r>
      <w:r w:rsidR="00125EE7">
        <w:rPr>
          <w:sz w:val="24"/>
          <w:szCs w:val="24"/>
        </w:rPr>
        <w:t xml:space="preserve">who sits on the Devens Advisory Committee </w:t>
      </w:r>
      <w:r w:rsidR="006E0ED6">
        <w:rPr>
          <w:sz w:val="24"/>
          <w:szCs w:val="24"/>
        </w:rPr>
        <w:t>and the DEAC</w:t>
      </w:r>
      <w:r w:rsidR="007B5B6F">
        <w:rPr>
          <w:sz w:val="24"/>
          <w:szCs w:val="24"/>
        </w:rPr>
        <w:t xml:space="preserve">.  </w:t>
      </w:r>
      <w:r w:rsidR="00637E94">
        <w:rPr>
          <w:sz w:val="24"/>
          <w:szCs w:val="24"/>
        </w:rPr>
        <w:t xml:space="preserve">He called attention to certain unintended consequences that have arisen in connection with unit ownership in the condominium </w:t>
      </w:r>
      <w:r w:rsidR="0004356B">
        <w:rPr>
          <w:sz w:val="24"/>
          <w:szCs w:val="24"/>
        </w:rPr>
        <w:t>at Harvard Hills, resulting</w:t>
      </w:r>
      <w:r w:rsidR="00637E94">
        <w:rPr>
          <w:sz w:val="24"/>
          <w:szCs w:val="24"/>
        </w:rPr>
        <w:t xml:space="preserve"> in an “unwarranted” rating by FannieMae and FreddieMac</w:t>
      </w:r>
      <w:r w:rsidR="0004356B">
        <w:rPr>
          <w:sz w:val="24"/>
          <w:szCs w:val="24"/>
        </w:rPr>
        <w:t xml:space="preserve"> that affects the ability of many banks to make mortgage loans for condo unit purchases.  The issue results from the fact that MassDevelopment owns more than ten percent of the units, which </w:t>
      </w:r>
      <w:r w:rsidR="00575691">
        <w:rPr>
          <w:sz w:val="24"/>
          <w:szCs w:val="24"/>
        </w:rPr>
        <w:t>makes it difficult for potential unit purchasers financing with banks selling loans to FannieMae and FreddieMac</w:t>
      </w:r>
      <w:r w:rsidR="00637E94">
        <w:rPr>
          <w:sz w:val="24"/>
          <w:szCs w:val="24"/>
        </w:rPr>
        <w:t>.  Mr. Corrieri</w:t>
      </w:r>
      <w:r w:rsidR="0047517A">
        <w:rPr>
          <w:sz w:val="24"/>
          <w:szCs w:val="24"/>
        </w:rPr>
        <w:t xml:space="preserve"> stated these issues prov</w:t>
      </w:r>
      <w:r w:rsidR="00637E94">
        <w:rPr>
          <w:sz w:val="24"/>
          <w:szCs w:val="24"/>
        </w:rPr>
        <w:t xml:space="preserve">e problematic </w:t>
      </w:r>
      <w:r w:rsidR="0004356B">
        <w:rPr>
          <w:sz w:val="24"/>
          <w:szCs w:val="24"/>
        </w:rPr>
        <w:t>when owners try to sell their units.</w:t>
      </w:r>
      <w:r w:rsidR="00637E94">
        <w:rPr>
          <w:sz w:val="24"/>
          <w:szCs w:val="24"/>
        </w:rPr>
        <w:t xml:space="preserve">  Ms. Jones thanked Mr. Corrieri for bringing this </w:t>
      </w:r>
      <w:r w:rsidR="0047517A">
        <w:rPr>
          <w:sz w:val="24"/>
          <w:szCs w:val="24"/>
        </w:rPr>
        <w:t xml:space="preserve">matter </w:t>
      </w:r>
      <w:r w:rsidR="00637E94">
        <w:rPr>
          <w:sz w:val="24"/>
          <w:szCs w:val="24"/>
        </w:rPr>
        <w:t xml:space="preserve">to the Agency’s and the Board’s attention; she advised the </w:t>
      </w:r>
      <w:r w:rsidR="0004356B">
        <w:rPr>
          <w:sz w:val="24"/>
          <w:szCs w:val="24"/>
        </w:rPr>
        <w:t xml:space="preserve">matter </w:t>
      </w:r>
      <w:r w:rsidR="00637E94">
        <w:rPr>
          <w:sz w:val="24"/>
          <w:szCs w:val="24"/>
        </w:rPr>
        <w:t xml:space="preserve">will be looked into </w:t>
      </w:r>
      <w:r w:rsidR="0004356B">
        <w:rPr>
          <w:sz w:val="24"/>
          <w:szCs w:val="24"/>
        </w:rPr>
        <w:t xml:space="preserve">so that a waiver </w:t>
      </w:r>
      <w:r w:rsidR="00575691">
        <w:rPr>
          <w:sz w:val="24"/>
          <w:szCs w:val="24"/>
        </w:rPr>
        <w:t>regarding the 10%</w:t>
      </w:r>
      <w:r w:rsidR="003162BC">
        <w:rPr>
          <w:sz w:val="24"/>
          <w:szCs w:val="24"/>
        </w:rPr>
        <w:t xml:space="preserve"> unit</w:t>
      </w:r>
      <w:r w:rsidR="00575691">
        <w:rPr>
          <w:sz w:val="24"/>
          <w:szCs w:val="24"/>
        </w:rPr>
        <w:t xml:space="preserve"> ownership </w:t>
      </w:r>
      <w:r w:rsidR="0004356B">
        <w:rPr>
          <w:sz w:val="24"/>
          <w:szCs w:val="24"/>
        </w:rPr>
        <w:t>is obtained from the</w:t>
      </w:r>
      <w:r w:rsidR="00575691">
        <w:rPr>
          <w:sz w:val="24"/>
          <w:szCs w:val="24"/>
        </w:rPr>
        <w:t>se</w:t>
      </w:r>
      <w:r w:rsidR="0004356B">
        <w:rPr>
          <w:sz w:val="24"/>
          <w:szCs w:val="24"/>
        </w:rPr>
        <w:t xml:space="preserve"> secondary market </w:t>
      </w:r>
      <w:r w:rsidR="00575691">
        <w:rPr>
          <w:sz w:val="24"/>
          <w:szCs w:val="24"/>
        </w:rPr>
        <w:t>entities</w:t>
      </w:r>
      <w:r w:rsidR="00637E94">
        <w:rPr>
          <w:sz w:val="24"/>
          <w:szCs w:val="24"/>
        </w:rPr>
        <w:t>.</w:t>
      </w:r>
    </w:p>
    <w:p w:rsidR="00125EE7" w:rsidRDefault="00125EE7" w:rsidP="007F5686">
      <w:pPr>
        <w:tabs>
          <w:tab w:val="left" w:pos="2700"/>
        </w:tabs>
        <w:jc w:val="both"/>
        <w:rPr>
          <w:sz w:val="24"/>
          <w:szCs w:val="24"/>
        </w:rPr>
      </w:pPr>
    </w:p>
    <w:p w:rsidR="00B645CB" w:rsidRDefault="003D6812" w:rsidP="007F5686">
      <w:pPr>
        <w:tabs>
          <w:tab w:val="left" w:pos="2700"/>
        </w:tabs>
        <w:jc w:val="both"/>
        <w:rPr>
          <w:sz w:val="24"/>
          <w:szCs w:val="24"/>
        </w:rPr>
      </w:pPr>
      <w:r>
        <w:rPr>
          <w:sz w:val="24"/>
          <w:szCs w:val="24"/>
        </w:rPr>
        <w:t>T</w:t>
      </w:r>
      <w:r w:rsidR="009E1778">
        <w:rPr>
          <w:sz w:val="24"/>
          <w:szCs w:val="24"/>
        </w:rPr>
        <w:t xml:space="preserve">he floor </w:t>
      </w:r>
      <w:r>
        <w:rPr>
          <w:sz w:val="24"/>
          <w:szCs w:val="24"/>
        </w:rPr>
        <w:t xml:space="preserve">was then opened </w:t>
      </w:r>
      <w:r w:rsidR="009E1778">
        <w:rPr>
          <w:sz w:val="24"/>
          <w:szCs w:val="24"/>
        </w:rPr>
        <w:t xml:space="preserve">to questions and/or </w:t>
      </w:r>
      <w:r w:rsidR="0047517A">
        <w:rPr>
          <w:sz w:val="24"/>
          <w:szCs w:val="24"/>
        </w:rPr>
        <w:t xml:space="preserve">additional </w:t>
      </w:r>
      <w:r w:rsidR="009E1778">
        <w:rPr>
          <w:sz w:val="24"/>
          <w:szCs w:val="24"/>
        </w:rPr>
        <w:t>comments from the attendees</w:t>
      </w:r>
      <w:r w:rsidR="00637E94">
        <w:rPr>
          <w:sz w:val="24"/>
          <w:szCs w:val="24"/>
        </w:rPr>
        <w:t>, and there were no</w:t>
      </w:r>
      <w:r w:rsidR="0047517A">
        <w:rPr>
          <w:sz w:val="24"/>
          <w:szCs w:val="24"/>
        </w:rPr>
        <w:t>ne</w:t>
      </w:r>
      <w:r w:rsidR="009E1778">
        <w:rPr>
          <w:sz w:val="24"/>
          <w:szCs w:val="24"/>
        </w:rPr>
        <w:t>.</w:t>
      </w:r>
      <w:r w:rsidR="00343CC5">
        <w:rPr>
          <w:sz w:val="24"/>
          <w:szCs w:val="24"/>
        </w:rPr>
        <w:t xml:space="preserve">  </w:t>
      </w:r>
      <w:r w:rsidR="006E0ED6">
        <w:rPr>
          <w:sz w:val="24"/>
          <w:szCs w:val="24"/>
        </w:rPr>
        <w:t xml:space="preserve">The Chair, </w:t>
      </w:r>
      <w:r w:rsidR="001C5555">
        <w:rPr>
          <w:sz w:val="24"/>
          <w:szCs w:val="24"/>
        </w:rPr>
        <w:t>Ms. Jones</w:t>
      </w:r>
      <w:r w:rsidR="00343CC5">
        <w:rPr>
          <w:sz w:val="24"/>
          <w:szCs w:val="24"/>
        </w:rPr>
        <w:t xml:space="preserve">, Mr. </w:t>
      </w:r>
      <w:r w:rsidR="006E0ED6">
        <w:rPr>
          <w:sz w:val="24"/>
          <w:szCs w:val="24"/>
        </w:rPr>
        <w:t>Kezer</w:t>
      </w:r>
      <w:r w:rsidR="007B5B6F">
        <w:rPr>
          <w:sz w:val="24"/>
          <w:szCs w:val="24"/>
        </w:rPr>
        <w:t>,</w:t>
      </w:r>
      <w:r w:rsidR="00343CC5">
        <w:rPr>
          <w:sz w:val="24"/>
          <w:szCs w:val="24"/>
        </w:rPr>
        <w:t xml:space="preserve"> and the Board members present again </w:t>
      </w:r>
      <w:r w:rsidR="00CF135D">
        <w:rPr>
          <w:sz w:val="24"/>
          <w:szCs w:val="24"/>
        </w:rPr>
        <w:t xml:space="preserve">expressed gratitude to </w:t>
      </w:r>
      <w:r w:rsidR="00343CC5">
        <w:rPr>
          <w:sz w:val="24"/>
          <w:szCs w:val="24"/>
        </w:rPr>
        <w:t>everyone for attending the meeting.</w:t>
      </w:r>
    </w:p>
    <w:p w:rsidR="00FE2875" w:rsidRDefault="00FE2875" w:rsidP="007F5686">
      <w:pPr>
        <w:jc w:val="both"/>
        <w:rPr>
          <w:sz w:val="24"/>
          <w:szCs w:val="24"/>
        </w:rPr>
      </w:pPr>
    </w:p>
    <w:p w:rsidR="00CF135D" w:rsidRDefault="00FE2875" w:rsidP="007F5686">
      <w:pPr>
        <w:jc w:val="both"/>
        <w:rPr>
          <w:sz w:val="24"/>
          <w:szCs w:val="24"/>
        </w:rPr>
      </w:pPr>
      <w:r>
        <w:rPr>
          <w:sz w:val="24"/>
          <w:szCs w:val="24"/>
        </w:rPr>
        <w:t xml:space="preserve">The meeting </w:t>
      </w:r>
      <w:r w:rsidR="000D6C9B">
        <w:rPr>
          <w:sz w:val="24"/>
          <w:szCs w:val="24"/>
        </w:rPr>
        <w:t xml:space="preserve">of the MassDevelopment Board of Directors </w:t>
      </w:r>
      <w:r>
        <w:rPr>
          <w:sz w:val="24"/>
          <w:szCs w:val="24"/>
        </w:rPr>
        <w:t xml:space="preserve">adjourned at </w:t>
      </w:r>
      <w:r w:rsidR="00343CC5">
        <w:rPr>
          <w:sz w:val="24"/>
          <w:szCs w:val="24"/>
        </w:rPr>
        <w:t>1:</w:t>
      </w:r>
      <w:r w:rsidR="00937C92">
        <w:rPr>
          <w:sz w:val="24"/>
          <w:szCs w:val="24"/>
        </w:rPr>
        <w:t>55</w:t>
      </w:r>
      <w:r w:rsidR="00343CC5">
        <w:rPr>
          <w:sz w:val="24"/>
          <w:szCs w:val="24"/>
        </w:rPr>
        <w:t xml:space="preserve"> </w:t>
      </w:r>
      <w:r>
        <w:rPr>
          <w:sz w:val="24"/>
          <w:szCs w:val="24"/>
        </w:rPr>
        <w:t>p.m.</w:t>
      </w:r>
    </w:p>
    <w:sectPr w:rsidR="00CF135D" w:rsidSect="00EB42A7">
      <w:headerReference w:type="default"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6B" w:rsidRDefault="0004356B">
      <w:r>
        <w:separator/>
      </w:r>
    </w:p>
  </w:endnote>
  <w:endnote w:type="continuationSeparator" w:id="0">
    <w:p w:rsidR="0004356B" w:rsidRDefault="0004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B" w:rsidRPr="00131029" w:rsidRDefault="0004356B">
    <w:pPr>
      <w:pStyle w:val="Footer"/>
      <w:rPr>
        <w:rStyle w:val="PageNumber"/>
        <w:sz w:val="22"/>
        <w:szCs w:val="22"/>
      </w:rPr>
    </w:pPr>
    <w:r w:rsidRPr="00131029">
      <w:rPr>
        <w:sz w:val="22"/>
        <w:szCs w:val="22"/>
      </w:rPr>
      <w:t>MassDevelopment Board Meeting/Minutes</w:t>
    </w:r>
    <w:r w:rsidRPr="00131029">
      <w:rPr>
        <w:rStyle w:val="PageNumber"/>
        <w:sz w:val="22"/>
        <w:szCs w:val="22"/>
      </w:rPr>
      <w:tab/>
    </w:r>
    <w:r w:rsidRPr="00131029">
      <w:rPr>
        <w:rStyle w:val="PageNumber"/>
        <w:sz w:val="22"/>
        <w:szCs w:val="22"/>
      </w:rPr>
      <w:tab/>
    </w:r>
    <w:r>
      <w:rPr>
        <w:rStyle w:val="PageNumber"/>
        <w:sz w:val="22"/>
        <w:szCs w:val="22"/>
      </w:rPr>
      <w:t>Oct. 15, 2015</w:t>
    </w:r>
  </w:p>
  <w:p w:rsidR="0004356B" w:rsidRDefault="0004356B" w:rsidP="00177B0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70590">
      <w:rPr>
        <w:noProof/>
        <w:sz w:val="16"/>
        <w:szCs w:val="16"/>
      </w:rPr>
      <w:t>\\Massdevelopment.com\mdfa\BosGroups\Legal\BdBook\2015 Board\11-12-15\General\10-15-15 Minutes Afternoon (final).docx</w:t>
    </w:r>
    <w:r>
      <w:rPr>
        <w:sz w:val="16"/>
        <w:szCs w:val="16"/>
      </w:rPr>
      <w:fldChar w:fldCharType="end"/>
    </w:r>
  </w:p>
  <w:p w:rsidR="0004356B" w:rsidRDefault="0004356B" w:rsidP="00F06D3C">
    <w:pPr>
      <w:pStyle w:val="Footer"/>
      <w:rPr>
        <w:rStyle w:val="PageNumber"/>
      </w:rPr>
    </w:pPr>
    <w:r>
      <w:rPr>
        <w:rStyle w:val="PageNumber"/>
        <w:snapToGrid w:val="0"/>
        <w:sz w:val="16"/>
        <w:szCs w:val="16"/>
      </w:rPr>
      <w:tab/>
    </w:r>
    <w:r w:rsidRPr="00401F29">
      <w:rPr>
        <w:rStyle w:val="PageNumber"/>
      </w:rPr>
      <w:fldChar w:fldCharType="begin"/>
    </w:r>
    <w:r w:rsidRPr="00401F29">
      <w:rPr>
        <w:rStyle w:val="PageNumber"/>
      </w:rPr>
      <w:instrText xml:space="preserve"> PAGE </w:instrText>
    </w:r>
    <w:r w:rsidRPr="00401F29">
      <w:rPr>
        <w:rStyle w:val="PageNumber"/>
      </w:rPr>
      <w:fldChar w:fldCharType="separate"/>
    </w:r>
    <w:r w:rsidR="0036298D">
      <w:rPr>
        <w:rStyle w:val="PageNumber"/>
        <w:noProof/>
      </w:rPr>
      <w:t>1</w:t>
    </w:r>
    <w:r w:rsidRPr="00401F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6B" w:rsidRDefault="0004356B">
      <w:r>
        <w:separator/>
      </w:r>
    </w:p>
  </w:footnote>
  <w:footnote w:type="continuationSeparator" w:id="0">
    <w:p w:rsidR="0004356B" w:rsidRDefault="0004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0" w:rsidRPr="00342742" w:rsidRDefault="00370590" w:rsidP="00370590">
    <w:pPr>
      <w:pStyle w:val="Header"/>
      <w:jc w:val="right"/>
      <w:rPr>
        <w:b/>
        <w:i/>
      </w:rPr>
    </w:pPr>
    <w:r w:rsidRPr="00342742">
      <w:rPr>
        <w:b/>
        <w:i/>
      </w:rPr>
      <w:t>Approved:</w:t>
    </w:r>
  </w:p>
  <w:p w:rsidR="00370590" w:rsidRPr="00342742" w:rsidRDefault="00370590" w:rsidP="00370590">
    <w:pPr>
      <w:pStyle w:val="Header"/>
      <w:jc w:val="right"/>
      <w:rPr>
        <w:b/>
        <w:i/>
      </w:rPr>
    </w:pPr>
    <w:r w:rsidRPr="00342742">
      <w:rPr>
        <w:b/>
        <w:i/>
      </w:rPr>
      <w:t>November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C2"/>
    <w:multiLevelType w:val="hybridMultilevel"/>
    <w:tmpl w:val="E28E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5370C4"/>
    <w:multiLevelType w:val="hybridMultilevel"/>
    <w:tmpl w:val="D93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90371"/>
    <w:multiLevelType w:val="hybridMultilevel"/>
    <w:tmpl w:val="64046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743B02"/>
    <w:multiLevelType w:val="hybridMultilevel"/>
    <w:tmpl w:val="17E4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6B3F7C"/>
    <w:multiLevelType w:val="hybridMultilevel"/>
    <w:tmpl w:val="F5B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8VGLOlqPKu7wWuqq2Rcq5eE/lzU=" w:salt="g0Rcnguu2CyyguBs8n7nig=="/>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BD"/>
    <w:rsid w:val="00014497"/>
    <w:rsid w:val="00017888"/>
    <w:rsid w:val="00020B2F"/>
    <w:rsid w:val="00022CF3"/>
    <w:rsid w:val="00023459"/>
    <w:rsid w:val="000364F2"/>
    <w:rsid w:val="0004356B"/>
    <w:rsid w:val="00044B8E"/>
    <w:rsid w:val="00046125"/>
    <w:rsid w:val="0005078C"/>
    <w:rsid w:val="00065E37"/>
    <w:rsid w:val="00070409"/>
    <w:rsid w:val="00073824"/>
    <w:rsid w:val="00076E1A"/>
    <w:rsid w:val="00080200"/>
    <w:rsid w:val="0008124A"/>
    <w:rsid w:val="00085083"/>
    <w:rsid w:val="00092B05"/>
    <w:rsid w:val="000967D1"/>
    <w:rsid w:val="00096F69"/>
    <w:rsid w:val="000B08D7"/>
    <w:rsid w:val="000B2364"/>
    <w:rsid w:val="000B24D5"/>
    <w:rsid w:val="000C2172"/>
    <w:rsid w:val="000D17B2"/>
    <w:rsid w:val="000D2D91"/>
    <w:rsid w:val="000D2F9D"/>
    <w:rsid w:val="000D5494"/>
    <w:rsid w:val="000D64D3"/>
    <w:rsid w:val="000D6C9B"/>
    <w:rsid w:val="000D7387"/>
    <w:rsid w:val="000F2DB1"/>
    <w:rsid w:val="000F49DE"/>
    <w:rsid w:val="00113C0E"/>
    <w:rsid w:val="00114754"/>
    <w:rsid w:val="0011730D"/>
    <w:rsid w:val="001216A5"/>
    <w:rsid w:val="00122E4D"/>
    <w:rsid w:val="00125EE7"/>
    <w:rsid w:val="00131029"/>
    <w:rsid w:val="001312C7"/>
    <w:rsid w:val="00136078"/>
    <w:rsid w:val="001468A1"/>
    <w:rsid w:val="001509FC"/>
    <w:rsid w:val="001678FF"/>
    <w:rsid w:val="00170823"/>
    <w:rsid w:val="00175916"/>
    <w:rsid w:val="001775DC"/>
    <w:rsid w:val="00177B04"/>
    <w:rsid w:val="00183C50"/>
    <w:rsid w:val="00183E3A"/>
    <w:rsid w:val="00186668"/>
    <w:rsid w:val="001B3EB6"/>
    <w:rsid w:val="001B75C8"/>
    <w:rsid w:val="001C5555"/>
    <w:rsid w:val="001D09E6"/>
    <w:rsid w:val="001D4EDD"/>
    <w:rsid w:val="001D61BD"/>
    <w:rsid w:val="001D73AD"/>
    <w:rsid w:val="001F018A"/>
    <w:rsid w:val="001F21D5"/>
    <w:rsid w:val="00202357"/>
    <w:rsid w:val="002049DE"/>
    <w:rsid w:val="00211C47"/>
    <w:rsid w:val="002129CB"/>
    <w:rsid w:val="002265D0"/>
    <w:rsid w:val="0024318E"/>
    <w:rsid w:val="0027016C"/>
    <w:rsid w:val="0027067F"/>
    <w:rsid w:val="00280672"/>
    <w:rsid w:val="00283178"/>
    <w:rsid w:val="0028639A"/>
    <w:rsid w:val="00287F70"/>
    <w:rsid w:val="00291D8B"/>
    <w:rsid w:val="002976CD"/>
    <w:rsid w:val="002A1AC9"/>
    <w:rsid w:val="002A7ABC"/>
    <w:rsid w:val="002B302A"/>
    <w:rsid w:val="002C36E0"/>
    <w:rsid w:val="002C3EF5"/>
    <w:rsid w:val="002D1F33"/>
    <w:rsid w:val="002D4F67"/>
    <w:rsid w:val="002E704F"/>
    <w:rsid w:val="002F23C1"/>
    <w:rsid w:val="002F2AEC"/>
    <w:rsid w:val="00307487"/>
    <w:rsid w:val="003162BC"/>
    <w:rsid w:val="0032239B"/>
    <w:rsid w:val="0033214B"/>
    <w:rsid w:val="0033538A"/>
    <w:rsid w:val="003425DB"/>
    <w:rsid w:val="00343CC5"/>
    <w:rsid w:val="00347D3C"/>
    <w:rsid w:val="003605D8"/>
    <w:rsid w:val="003627CA"/>
    <w:rsid w:val="0036298D"/>
    <w:rsid w:val="00363F6B"/>
    <w:rsid w:val="00364237"/>
    <w:rsid w:val="003645AE"/>
    <w:rsid w:val="0036794C"/>
    <w:rsid w:val="00370590"/>
    <w:rsid w:val="00370704"/>
    <w:rsid w:val="00374661"/>
    <w:rsid w:val="003772AD"/>
    <w:rsid w:val="00382055"/>
    <w:rsid w:val="00382F09"/>
    <w:rsid w:val="00390A91"/>
    <w:rsid w:val="003A484C"/>
    <w:rsid w:val="003B3900"/>
    <w:rsid w:val="003C23D7"/>
    <w:rsid w:val="003C67CE"/>
    <w:rsid w:val="003C73CC"/>
    <w:rsid w:val="003D0D31"/>
    <w:rsid w:val="003D2848"/>
    <w:rsid w:val="003D4EC5"/>
    <w:rsid w:val="003D65D3"/>
    <w:rsid w:val="003D6812"/>
    <w:rsid w:val="003E1157"/>
    <w:rsid w:val="00401F29"/>
    <w:rsid w:val="00406E3F"/>
    <w:rsid w:val="004077FF"/>
    <w:rsid w:val="00410CD4"/>
    <w:rsid w:val="00426524"/>
    <w:rsid w:val="00432801"/>
    <w:rsid w:val="00433DD0"/>
    <w:rsid w:val="0043458A"/>
    <w:rsid w:val="004409B1"/>
    <w:rsid w:val="00444CBA"/>
    <w:rsid w:val="00462199"/>
    <w:rsid w:val="0047517A"/>
    <w:rsid w:val="00476BB7"/>
    <w:rsid w:val="0048088B"/>
    <w:rsid w:val="00485852"/>
    <w:rsid w:val="00487CB0"/>
    <w:rsid w:val="00491F09"/>
    <w:rsid w:val="004A49A7"/>
    <w:rsid w:val="004B00DD"/>
    <w:rsid w:val="004B1F8F"/>
    <w:rsid w:val="004D1431"/>
    <w:rsid w:val="004D34D5"/>
    <w:rsid w:val="004D4DAE"/>
    <w:rsid w:val="004D5D23"/>
    <w:rsid w:val="004D604B"/>
    <w:rsid w:val="004D61FE"/>
    <w:rsid w:val="005023CA"/>
    <w:rsid w:val="00506435"/>
    <w:rsid w:val="00510110"/>
    <w:rsid w:val="00511A9F"/>
    <w:rsid w:val="00524309"/>
    <w:rsid w:val="00526CC8"/>
    <w:rsid w:val="00527DC8"/>
    <w:rsid w:val="00532EB4"/>
    <w:rsid w:val="00540D53"/>
    <w:rsid w:val="00544029"/>
    <w:rsid w:val="00544D81"/>
    <w:rsid w:val="00547457"/>
    <w:rsid w:val="0054764A"/>
    <w:rsid w:val="00553488"/>
    <w:rsid w:val="00554E32"/>
    <w:rsid w:val="0055785D"/>
    <w:rsid w:val="005602A0"/>
    <w:rsid w:val="00575691"/>
    <w:rsid w:val="00577006"/>
    <w:rsid w:val="00577722"/>
    <w:rsid w:val="00582914"/>
    <w:rsid w:val="00587918"/>
    <w:rsid w:val="0059713C"/>
    <w:rsid w:val="0059734D"/>
    <w:rsid w:val="005A0C14"/>
    <w:rsid w:val="005A191D"/>
    <w:rsid w:val="005A1A33"/>
    <w:rsid w:val="005A37AD"/>
    <w:rsid w:val="005A3C5D"/>
    <w:rsid w:val="005A4EC9"/>
    <w:rsid w:val="005A5CDD"/>
    <w:rsid w:val="005B394F"/>
    <w:rsid w:val="005B6F9A"/>
    <w:rsid w:val="005C602A"/>
    <w:rsid w:val="005D5DB6"/>
    <w:rsid w:val="005D7688"/>
    <w:rsid w:val="005D7FC4"/>
    <w:rsid w:val="005E38DC"/>
    <w:rsid w:val="005F0D29"/>
    <w:rsid w:val="005F2DB5"/>
    <w:rsid w:val="005F3E9A"/>
    <w:rsid w:val="00600578"/>
    <w:rsid w:val="006106A2"/>
    <w:rsid w:val="00614519"/>
    <w:rsid w:val="00627FA1"/>
    <w:rsid w:val="00630DAE"/>
    <w:rsid w:val="00631496"/>
    <w:rsid w:val="00631B5E"/>
    <w:rsid w:val="00633F02"/>
    <w:rsid w:val="00634EE2"/>
    <w:rsid w:val="00636FC9"/>
    <w:rsid w:val="00637E94"/>
    <w:rsid w:val="00651216"/>
    <w:rsid w:val="006559D8"/>
    <w:rsid w:val="006575EE"/>
    <w:rsid w:val="00663CEF"/>
    <w:rsid w:val="006758A6"/>
    <w:rsid w:val="00676AFE"/>
    <w:rsid w:val="006861E0"/>
    <w:rsid w:val="00686F46"/>
    <w:rsid w:val="006A293A"/>
    <w:rsid w:val="006A306B"/>
    <w:rsid w:val="006B103C"/>
    <w:rsid w:val="006B2676"/>
    <w:rsid w:val="006B4000"/>
    <w:rsid w:val="006C01C8"/>
    <w:rsid w:val="006D4097"/>
    <w:rsid w:val="006D6A82"/>
    <w:rsid w:val="006E0ED6"/>
    <w:rsid w:val="006F053E"/>
    <w:rsid w:val="006F43BA"/>
    <w:rsid w:val="0070243D"/>
    <w:rsid w:val="00703C3E"/>
    <w:rsid w:val="00705218"/>
    <w:rsid w:val="007071E7"/>
    <w:rsid w:val="00707475"/>
    <w:rsid w:val="00714866"/>
    <w:rsid w:val="0071678C"/>
    <w:rsid w:val="00733411"/>
    <w:rsid w:val="007470AA"/>
    <w:rsid w:val="00750219"/>
    <w:rsid w:val="007513E3"/>
    <w:rsid w:val="007666AB"/>
    <w:rsid w:val="0076758F"/>
    <w:rsid w:val="00782D36"/>
    <w:rsid w:val="007838E2"/>
    <w:rsid w:val="007A2B69"/>
    <w:rsid w:val="007B153C"/>
    <w:rsid w:val="007B20EF"/>
    <w:rsid w:val="007B5B6F"/>
    <w:rsid w:val="007C003E"/>
    <w:rsid w:val="007C3B6E"/>
    <w:rsid w:val="007C3EDA"/>
    <w:rsid w:val="007C7584"/>
    <w:rsid w:val="007E0F20"/>
    <w:rsid w:val="007F4F90"/>
    <w:rsid w:val="007F5686"/>
    <w:rsid w:val="008013A4"/>
    <w:rsid w:val="00803AB9"/>
    <w:rsid w:val="00815F60"/>
    <w:rsid w:val="0082225E"/>
    <w:rsid w:val="00841A6F"/>
    <w:rsid w:val="00844714"/>
    <w:rsid w:val="008466AD"/>
    <w:rsid w:val="00852D49"/>
    <w:rsid w:val="008625FE"/>
    <w:rsid w:val="0086484C"/>
    <w:rsid w:val="00864C31"/>
    <w:rsid w:val="00874521"/>
    <w:rsid w:val="00877136"/>
    <w:rsid w:val="00882DEA"/>
    <w:rsid w:val="0088628E"/>
    <w:rsid w:val="00886CDE"/>
    <w:rsid w:val="00891FD8"/>
    <w:rsid w:val="008A3A16"/>
    <w:rsid w:val="008A7FA5"/>
    <w:rsid w:val="008C219C"/>
    <w:rsid w:val="008C4001"/>
    <w:rsid w:val="008C73CA"/>
    <w:rsid w:val="008E3CEE"/>
    <w:rsid w:val="008F0ABC"/>
    <w:rsid w:val="008F4278"/>
    <w:rsid w:val="0090128E"/>
    <w:rsid w:val="009055E4"/>
    <w:rsid w:val="009063E9"/>
    <w:rsid w:val="00922E2E"/>
    <w:rsid w:val="00927C80"/>
    <w:rsid w:val="00937C92"/>
    <w:rsid w:val="0095602E"/>
    <w:rsid w:val="0095754C"/>
    <w:rsid w:val="00957DC8"/>
    <w:rsid w:val="0096017C"/>
    <w:rsid w:val="009605C1"/>
    <w:rsid w:val="00960743"/>
    <w:rsid w:val="009616A5"/>
    <w:rsid w:val="00970091"/>
    <w:rsid w:val="009718C4"/>
    <w:rsid w:val="00972C38"/>
    <w:rsid w:val="00983F3F"/>
    <w:rsid w:val="00985CBD"/>
    <w:rsid w:val="00985F83"/>
    <w:rsid w:val="0098785A"/>
    <w:rsid w:val="00990227"/>
    <w:rsid w:val="0099160C"/>
    <w:rsid w:val="00992CEA"/>
    <w:rsid w:val="00992EC0"/>
    <w:rsid w:val="0099307B"/>
    <w:rsid w:val="009A6367"/>
    <w:rsid w:val="009B03AA"/>
    <w:rsid w:val="009B3C21"/>
    <w:rsid w:val="009B4DCA"/>
    <w:rsid w:val="009B769E"/>
    <w:rsid w:val="009C0EC6"/>
    <w:rsid w:val="009C2794"/>
    <w:rsid w:val="009D648C"/>
    <w:rsid w:val="009D7E2E"/>
    <w:rsid w:val="009E08AA"/>
    <w:rsid w:val="009E1413"/>
    <w:rsid w:val="009E1778"/>
    <w:rsid w:val="009E6567"/>
    <w:rsid w:val="009F234C"/>
    <w:rsid w:val="009F325C"/>
    <w:rsid w:val="009F5779"/>
    <w:rsid w:val="00A0023A"/>
    <w:rsid w:val="00A061EA"/>
    <w:rsid w:val="00A142B6"/>
    <w:rsid w:val="00A14636"/>
    <w:rsid w:val="00A22F2C"/>
    <w:rsid w:val="00A27E02"/>
    <w:rsid w:val="00A316EC"/>
    <w:rsid w:val="00A34415"/>
    <w:rsid w:val="00A44920"/>
    <w:rsid w:val="00A47F2C"/>
    <w:rsid w:val="00A60153"/>
    <w:rsid w:val="00A608CF"/>
    <w:rsid w:val="00A76D0E"/>
    <w:rsid w:val="00A77B73"/>
    <w:rsid w:val="00A77DE4"/>
    <w:rsid w:val="00A80E9F"/>
    <w:rsid w:val="00A933FA"/>
    <w:rsid w:val="00AA2934"/>
    <w:rsid w:val="00AA6305"/>
    <w:rsid w:val="00AB0146"/>
    <w:rsid w:val="00AB31D6"/>
    <w:rsid w:val="00AC0757"/>
    <w:rsid w:val="00AC2C3A"/>
    <w:rsid w:val="00AC4DD9"/>
    <w:rsid w:val="00AC5B20"/>
    <w:rsid w:val="00AD0FB1"/>
    <w:rsid w:val="00AE3571"/>
    <w:rsid w:val="00AE5BAD"/>
    <w:rsid w:val="00B03D71"/>
    <w:rsid w:val="00B13C49"/>
    <w:rsid w:val="00B36B4C"/>
    <w:rsid w:val="00B41BB8"/>
    <w:rsid w:val="00B45D3E"/>
    <w:rsid w:val="00B577E1"/>
    <w:rsid w:val="00B62073"/>
    <w:rsid w:val="00B645CB"/>
    <w:rsid w:val="00B6492D"/>
    <w:rsid w:val="00B7673F"/>
    <w:rsid w:val="00B84F51"/>
    <w:rsid w:val="00B91084"/>
    <w:rsid w:val="00B947E9"/>
    <w:rsid w:val="00B9776F"/>
    <w:rsid w:val="00B97E4F"/>
    <w:rsid w:val="00BB2993"/>
    <w:rsid w:val="00BB2A67"/>
    <w:rsid w:val="00BB623E"/>
    <w:rsid w:val="00BC0BE1"/>
    <w:rsid w:val="00BC309D"/>
    <w:rsid w:val="00BC7446"/>
    <w:rsid w:val="00BD29AE"/>
    <w:rsid w:val="00BD29D5"/>
    <w:rsid w:val="00BD6392"/>
    <w:rsid w:val="00BD6C5F"/>
    <w:rsid w:val="00BE31B9"/>
    <w:rsid w:val="00BE5B1E"/>
    <w:rsid w:val="00BF45E5"/>
    <w:rsid w:val="00BF7467"/>
    <w:rsid w:val="00C0220F"/>
    <w:rsid w:val="00C037EF"/>
    <w:rsid w:val="00C05266"/>
    <w:rsid w:val="00C06743"/>
    <w:rsid w:val="00C07387"/>
    <w:rsid w:val="00C10E95"/>
    <w:rsid w:val="00C1569C"/>
    <w:rsid w:val="00C22837"/>
    <w:rsid w:val="00C22DB1"/>
    <w:rsid w:val="00C24D2A"/>
    <w:rsid w:val="00C26085"/>
    <w:rsid w:val="00C26E0F"/>
    <w:rsid w:val="00C27B04"/>
    <w:rsid w:val="00C31234"/>
    <w:rsid w:val="00C40805"/>
    <w:rsid w:val="00C55A67"/>
    <w:rsid w:val="00C572F3"/>
    <w:rsid w:val="00C65F34"/>
    <w:rsid w:val="00C666CB"/>
    <w:rsid w:val="00C7133B"/>
    <w:rsid w:val="00C75BCD"/>
    <w:rsid w:val="00C77CD5"/>
    <w:rsid w:val="00C80B7B"/>
    <w:rsid w:val="00C81EF8"/>
    <w:rsid w:val="00C82D20"/>
    <w:rsid w:val="00C82F9C"/>
    <w:rsid w:val="00C85AFB"/>
    <w:rsid w:val="00C85B50"/>
    <w:rsid w:val="00C90180"/>
    <w:rsid w:val="00C91CE5"/>
    <w:rsid w:val="00C926CA"/>
    <w:rsid w:val="00C97B0F"/>
    <w:rsid w:val="00CA12CA"/>
    <w:rsid w:val="00CC0BB2"/>
    <w:rsid w:val="00CC1E59"/>
    <w:rsid w:val="00CC244E"/>
    <w:rsid w:val="00CC2906"/>
    <w:rsid w:val="00CC5C83"/>
    <w:rsid w:val="00CC6ED7"/>
    <w:rsid w:val="00CC709E"/>
    <w:rsid w:val="00CD2A9D"/>
    <w:rsid w:val="00CE2EA8"/>
    <w:rsid w:val="00CE6878"/>
    <w:rsid w:val="00CF01BD"/>
    <w:rsid w:val="00CF135D"/>
    <w:rsid w:val="00D1663C"/>
    <w:rsid w:val="00D16DF1"/>
    <w:rsid w:val="00D27430"/>
    <w:rsid w:val="00D31A34"/>
    <w:rsid w:val="00D34628"/>
    <w:rsid w:val="00D41625"/>
    <w:rsid w:val="00D51F4B"/>
    <w:rsid w:val="00D52C18"/>
    <w:rsid w:val="00D64EAA"/>
    <w:rsid w:val="00D703F6"/>
    <w:rsid w:val="00D74838"/>
    <w:rsid w:val="00D7590C"/>
    <w:rsid w:val="00D76431"/>
    <w:rsid w:val="00D827F0"/>
    <w:rsid w:val="00D84DF2"/>
    <w:rsid w:val="00D84F98"/>
    <w:rsid w:val="00D863E1"/>
    <w:rsid w:val="00D9117A"/>
    <w:rsid w:val="00D97C0F"/>
    <w:rsid w:val="00DA2E0A"/>
    <w:rsid w:val="00DA46C3"/>
    <w:rsid w:val="00DB6814"/>
    <w:rsid w:val="00DC0F11"/>
    <w:rsid w:val="00DC1321"/>
    <w:rsid w:val="00DC2325"/>
    <w:rsid w:val="00DD0841"/>
    <w:rsid w:val="00DD36C8"/>
    <w:rsid w:val="00DD6B9B"/>
    <w:rsid w:val="00DE0F00"/>
    <w:rsid w:val="00DE48E7"/>
    <w:rsid w:val="00DF1EEC"/>
    <w:rsid w:val="00E037C9"/>
    <w:rsid w:val="00E040DF"/>
    <w:rsid w:val="00E070D1"/>
    <w:rsid w:val="00E26A07"/>
    <w:rsid w:val="00E35F44"/>
    <w:rsid w:val="00E40672"/>
    <w:rsid w:val="00E44E82"/>
    <w:rsid w:val="00E456E3"/>
    <w:rsid w:val="00E457FC"/>
    <w:rsid w:val="00E45D01"/>
    <w:rsid w:val="00E46DD5"/>
    <w:rsid w:val="00E51F7B"/>
    <w:rsid w:val="00E556CA"/>
    <w:rsid w:val="00E60399"/>
    <w:rsid w:val="00E71136"/>
    <w:rsid w:val="00E726B2"/>
    <w:rsid w:val="00E72B3D"/>
    <w:rsid w:val="00E7364E"/>
    <w:rsid w:val="00E739E7"/>
    <w:rsid w:val="00E850EC"/>
    <w:rsid w:val="00E861E1"/>
    <w:rsid w:val="00E8672E"/>
    <w:rsid w:val="00E87A79"/>
    <w:rsid w:val="00E9191B"/>
    <w:rsid w:val="00E94974"/>
    <w:rsid w:val="00E94A87"/>
    <w:rsid w:val="00EA52E3"/>
    <w:rsid w:val="00EB1A92"/>
    <w:rsid w:val="00EB369B"/>
    <w:rsid w:val="00EB3C64"/>
    <w:rsid w:val="00EB42A7"/>
    <w:rsid w:val="00EC53C5"/>
    <w:rsid w:val="00EE6DD9"/>
    <w:rsid w:val="00F00134"/>
    <w:rsid w:val="00F03FE6"/>
    <w:rsid w:val="00F06D3C"/>
    <w:rsid w:val="00F101DA"/>
    <w:rsid w:val="00F1350E"/>
    <w:rsid w:val="00F173CA"/>
    <w:rsid w:val="00F23810"/>
    <w:rsid w:val="00F23F6A"/>
    <w:rsid w:val="00F26293"/>
    <w:rsid w:val="00F30BE2"/>
    <w:rsid w:val="00F313DF"/>
    <w:rsid w:val="00F33966"/>
    <w:rsid w:val="00F36460"/>
    <w:rsid w:val="00F36527"/>
    <w:rsid w:val="00F3746F"/>
    <w:rsid w:val="00F431C2"/>
    <w:rsid w:val="00F446A0"/>
    <w:rsid w:val="00F469D6"/>
    <w:rsid w:val="00F472AD"/>
    <w:rsid w:val="00F546EC"/>
    <w:rsid w:val="00F54F64"/>
    <w:rsid w:val="00F60099"/>
    <w:rsid w:val="00F60186"/>
    <w:rsid w:val="00F65A96"/>
    <w:rsid w:val="00F80A59"/>
    <w:rsid w:val="00F8133A"/>
    <w:rsid w:val="00FB3248"/>
    <w:rsid w:val="00FB3444"/>
    <w:rsid w:val="00FB354B"/>
    <w:rsid w:val="00FB3C18"/>
    <w:rsid w:val="00FB3CCB"/>
    <w:rsid w:val="00FB5F72"/>
    <w:rsid w:val="00FB68E1"/>
    <w:rsid w:val="00FC3518"/>
    <w:rsid w:val="00FC4A20"/>
    <w:rsid w:val="00FC620D"/>
    <w:rsid w:val="00FD0922"/>
    <w:rsid w:val="00FE21A7"/>
    <w:rsid w:val="00FE2875"/>
    <w:rsid w:val="00FE6227"/>
    <w:rsid w:val="00FE64B8"/>
    <w:rsid w:val="00FF0BBA"/>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8465</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MDFA</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Stratton, Victoria</dc:creator>
  <cp:lastModifiedBy>Lee, Jimmy</cp:lastModifiedBy>
  <cp:revision>2</cp:revision>
  <cp:lastPrinted>2015-11-12T17:29:00Z</cp:lastPrinted>
  <dcterms:created xsi:type="dcterms:W3CDTF">2015-11-12T18:35:00Z</dcterms:created>
  <dcterms:modified xsi:type="dcterms:W3CDTF">2015-11-12T18:35:00Z</dcterms:modified>
</cp:coreProperties>
</file>